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E8" w:rsidRDefault="00292BE8" w:rsidP="00292BE8">
      <w:pPr>
        <w:spacing w:line="240" w:lineRule="auto"/>
        <w:jc w:val="both"/>
        <w:rPr>
          <w:b/>
          <w:sz w:val="28"/>
          <w:szCs w:val="28"/>
        </w:rPr>
      </w:pPr>
    </w:p>
    <w:p w:rsidR="00292BE8" w:rsidRDefault="00292BE8" w:rsidP="00292BE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SYLLABUS</w:t>
      </w:r>
    </w:p>
    <w:p w:rsidR="00292BE8" w:rsidRDefault="00292BE8" w:rsidP="00292BE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 OF SANSKRIT</w:t>
      </w:r>
    </w:p>
    <w:p w:rsidR="00292BE8" w:rsidRDefault="00292BE8" w:rsidP="00292BE8">
      <w:pPr>
        <w:spacing w:after="0" w:line="240" w:lineRule="auto"/>
        <w:jc w:val="both"/>
        <w:rPr>
          <w:b/>
          <w:sz w:val="28"/>
          <w:szCs w:val="28"/>
        </w:rPr>
      </w:pPr>
    </w:p>
    <w:p w:rsidR="00292BE8" w:rsidRDefault="00292BE8" w:rsidP="00292B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SESSION- 2018-2019 (Non-CBCS)</w:t>
      </w:r>
    </w:p>
    <w:p w:rsidR="00292BE8" w:rsidRDefault="00292BE8" w:rsidP="00292BE8">
      <w:pPr>
        <w:pStyle w:val="ListParagraph"/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10170" w:type="dxa"/>
        <w:tblInd w:w="-162" w:type="dxa"/>
        <w:tblLook w:val="04A0"/>
      </w:tblPr>
      <w:tblGrid>
        <w:gridCol w:w="1530"/>
        <w:gridCol w:w="1350"/>
        <w:gridCol w:w="2835"/>
        <w:gridCol w:w="4455"/>
      </w:tblGrid>
      <w:tr w:rsidR="00292BE8" w:rsidTr="00292BE8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Course Details (Non CBCS)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General Course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Title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</w:tr>
      <w:tr w:rsidR="00292BE8" w:rsidTr="00292BE8">
        <w:trPr>
          <w:trHeight w:val="630"/>
        </w:trPr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Year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BA Part I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Year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semester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Paper-I E 101  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 w:rsidP="00F27F56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Rksamhita</w:t>
            </w:r>
            <w:proofErr w:type="spellEnd"/>
            <w:r>
              <w:rPr>
                <w:sz w:val="24"/>
                <w:szCs w:val="24"/>
              </w:rPr>
              <w:t xml:space="preserve"> [1.1 and 1.2]</w:t>
            </w:r>
          </w:p>
          <w:p w:rsidR="00292BE8" w:rsidRDefault="00292BE8" w:rsidP="00F27F56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Tarksamgraha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Pratyaksa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Khanda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292BE8" w:rsidTr="00292BE8">
        <w:trPr>
          <w:trHeight w:val="69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semester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Paper-I E 201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92BE8" w:rsidRDefault="00292BE8" w:rsidP="00F27F56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Raghuvamsa,canto-1</w:t>
            </w:r>
          </w:p>
          <w:p w:rsidR="00292BE8" w:rsidRDefault="00292BE8" w:rsidP="00F27F56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Svapnavasavadattam</w:t>
            </w:r>
            <w:proofErr w:type="spellEnd"/>
          </w:p>
          <w:p w:rsidR="00292BE8" w:rsidRDefault="00292BE8" w:rsidP="00F27F56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Laghusiddhantakaumudi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Samjna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292BE8" w:rsidTr="00292BE8">
        <w:trPr>
          <w:trHeight w:val="1200"/>
        </w:trPr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Year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BA Part II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Year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semester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Paper-I E 304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 w:rsidP="00F27F56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of classical Sanskrit Literature</w:t>
            </w:r>
          </w:p>
          <w:p w:rsidR="00292BE8" w:rsidRDefault="00292BE8" w:rsidP="00F27F56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Laghusiddhantakaumudi</w:t>
            </w:r>
            <w:proofErr w:type="spellEnd"/>
          </w:p>
          <w:p w:rsidR="00292BE8" w:rsidRDefault="00292BE8" w:rsidP="00F27F56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Grammar</w:t>
            </w:r>
          </w:p>
        </w:tc>
      </w:tr>
      <w:tr w:rsidR="00292BE8" w:rsidTr="00292BE8">
        <w:trPr>
          <w:trHeight w:val="8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Paper-II-E-305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 w:rsidP="00F27F56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Hitopadesa</w:t>
            </w:r>
            <w:proofErr w:type="spellEnd"/>
          </w:p>
          <w:p w:rsidR="00292BE8" w:rsidRDefault="00292BE8" w:rsidP="00F27F56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Chandamanjari</w:t>
            </w:r>
            <w:proofErr w:type="spellEnd"/>
          </w:p>
          <w:p w:rsidR="00292BE8" w:rsidRDefault="00292BE8" w:rsidP="00F27F56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Translation</w:t>
            </w:r>
          </w:p>
          <w:p w:rsidR="00292BE8" w:rsidRDefault="00292BE8" w:rsidP="00F27F56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Composition in Sanskrit</w:t>
            </w:r>
          </w:p>
        </w:tc>
      </w:tr>
      <w:tr w:rsidR="00292BE8" w:rsidTr="00292BE8">
        <w:trPr>
          <w:trHeight w:val="9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Paper-I-E 404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BE8" w:rsidRDefault="00292BE8" w:rsidP="00F27F56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Ramayana</w:t>
            </w:r>
          </w:p>
          <w:p w:rsidR="00292BE8" w:rsidRDefault="00292BE8" w:rsidP="00F27F56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Mahabharata</w:t>
            </w:r>
          </w:p>
          <w:p w:rsidR="00292BE8" w:rsidRDefault="00292BE8" w:rsidP="00F27F56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Comprehension (</w:t>
            </w:r>
            <w:proofErr w:type="spellStart"/>
            <w:r>
              <w:rPr>
                <w:sz w:val="24"/>
                <w:szCs w:val="24"/>
              </w:rPr>
              <w:t>Arthavabadha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292BE8" w:rsidTr="00292BE8">
        <w:trPr>
          <w:trHeight w:val="35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II-E-405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BE8" w:rsidRDefault="00292BE8" w:rsidP="00F27F56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Sahityadarpana</w:t>
            </w:r>
            <w:proofErr w:type="spellEnd"/>
            <w:r>
              <w:rPr>
                <w:sz w:val="24"/>
                <w:szCs w:val="24"/>
              </w:rPr>
              <w:t xml:space="preserve"> (I and VI)</w:t>
            </w:r>
          </w:p>
          <w:p w:rsidR="00292BE8" w:rsidRDefault="00292BE8" w:rsidP="00F27F56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Laghusidhantakaumudi</w:t>
            </w:r>
            <w:proofErr w:type="spellEnd"/>
          </w:p>
        </w:tc>
      </w:tr>
      <w:tr w:rsidR="00292BE8" w:rsidTr="00292BE8">
        <w:trPr>
          <w:trHeight w:val="135"/>
        </w:trPr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Year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BA Part III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Year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Paper-I E 503 (5.1)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 w:rsidP="00F27F56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Abhijanamsakuntalam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upto</w:t>
            </w:r>
            <w:proofErr w:type="spellEnd"/>
            <w:r>
              <w:rPr>
                <w:sz w:val="24"/>
                <w:szCs w:val="24"/>
              </w:rPr>
              <w:t xml:space="preserve"> Act 1-4</w:t>
            </w:r>
          </w:p>
          <w:p w:rsidR="00292BE8" w:rsidRDefault="00292BE8" w:rsidP="00F27F56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Kiratarjuniyam</w:t>
            </w:r>
            <w:proofErr w:type="spellEnd"/>
            <w:r>
              <w:rPr>
                <w:sz w:val="24"/>
                <w:szCs w:val="24"/>
              </w:rPr>
              <w:t>(Canto-1)</w:t>
            </w:r>
          </w:p>
        </w:tc>
      </w:tr>
      <w:tr w:rsidR="00292BE8" w:rsidTr="00292BE8">
        <w:trPr>
          <w:trHeight w:val="127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Paper-II E 504 (5.2)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 w:rsidP="00F27F56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Jayamatikavya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Bhavadeva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Bhagavati</w:t>
            </w:r>
            <w:proofErr w:type="spellEnd"/>
          </w:p>
          <w:p w:rsidR="00292BE8" w:rsidRDefault="00292BE8" w:rsidP="00F27F56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of Sanskrit Literature</w:t>
            </w:r>
          </w:p>
          <w:p w:rsidR="00292BE8" w:rsidRDefault="00292BE8" w:rsidP="00F27F56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Nitisatakam</w:t>
            </w:r>
            <w:proofErr w:type="spellEnd"/>
          </w:p>
        </w:tc>
      </w:tr>
      <w:tr w:rsidR="00292BE8" w:rsidTr="00292BE8">
        <w:trPr>
          <w:trHeight w:val="5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6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Paper-I E 604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 w:rsidP="00F27F56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Dasakumaracarita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Rajavahana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carita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292BE8" w:rsidRDefault="00292BE8" w:rsidP="00F27F56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Sahityadarpana</w:t>
            </w:r>
            <w:proofErr w:type="spellEnd"/>
            <w:r>
              <w:rPr>
                <w:sz w:val="24"/>
                <w:szCs w:val="24"/>
              </w:rPr>
              <w:t xml:space="preserve"> Ch.10</w:t>
            </w:r>
          </w:p>
          <w:p w:rsidR="00292BE8" w:rsidRDefault="00292BE8" w:rsidP="00F27F56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Translation of Sanskrit</w:t>
            </w:r>
          </w:p>
        </w:tc>
      </w:tr>
      <w:tr w:rsidR="00292BE8" w:rsidTr="00292BE8">
        <w:trPr>
          <w:trHeight w:val="58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6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Paper-II E 605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 w:rsidP="00F27F56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Kadambari</w:t>
            </w:r>
            <w:proofErr w:type="spellEnd"/>
          </w:p>
          <w:p w:rsidR="00292BE8" w:rsidRDefault="00292BE8" w:rsidP="00F27F56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Vasabadatta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Kandarpaketu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Vasavadattasamvada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292BE8" w:rsidRDefault="00292BE8" w:rsidP="00F27F56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Kumarsambhavan</w:t>
            </w:r>
            <w:proofErr w:type="spellEnd"/>
            <w:r>
              <w:rPr>
                <w:sz w:val="24"/>
                <w:szCs w:val="24"/>
              </w:rPr>
              <w:t xml:space="preserve"> Canto 3</w:t>
            </w:r>
          </w:p>
        </w:tc>
      </w:tr>
    </w:tbl>
    <w:p w:rsidR="00292BE8" w:rsidRDefault="00292BE8" w:rsidP="00292BE8">
      <w:pPr>
        <w:spacing w:after="0" w:line="240" w:lineRule="auto"/>
        <w:jc w:val="both"/>
        <w:rPr>
          <w:sz w:val="24"/>
          <w:szCs w:val="24"/>
        </w:rPr>
      </w:pPr>
    </w:p>
    <w:p w:rsidR="00292BE8" w:rsidRDefault="00292BE8" w:rsidP="00292BE8">
      <w:pPr>
        <w:spacing w:after="0" w:line="240" w:lineRule="auto"/>
        <w:jc w:val="both"/>
        <w:rPr>
          <w:b/>
          <w:sz w:val="24"/>
          <w:szCs w:val="24"/>
        </w:rPr>
      </w:pPr>
    </w:p>
    <w:p w:rsidR="00292BE8" w:rsidRDefault="00292BE8" w:rsidP="00292BE8">
      <w:pPr>
        <w:spacing w:after="0" w:line="240" w:lineRule="auto"/>
        <w:jc w:val="both"/>
        <w:rPr>
          <w:b/>
          <w:sz w:val="24"/>
          <w:szCs w:val="24"/>
        </w:rPr>
      </w:pPr>
    </w:p>
    <w:p w:rsidR="00292BE8" w:rsidRDefault="00292BE8" w:rsidP="00292BE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B.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UG-CBCS CURRICULUM-B.A. SANSKRIT (REGULAR) 2019:</w:t>
      </w:r>
    </w:p>
    <w:p w:rsidR="00292BE8" w:rsidRDefault="00292BE8" w:rsidP="00292BE8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10350" w:type="dxa"/>
        <w:tblInd w:w="-342" w:type="dxa"/>
        <w:tblLook w:val="04A0"/>
      </w:tblPr>
      <w:tblGrid>
        <w:gridCol w:w="1530"/>
        <w:gridCol w:w="1805"/>
        <w:gridCol w:w="3777"/>
        <w:gridCol w:w="3238"/>
      </w:tblGrid>
      <w:tr w:rsidR="00292BE8" w:rsidTr="00292BE8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Programme</w:t>
            </w:r>
            <w:proofErr w:type="spellEnd"/>
            <w:r>
              <w:rPr>
                <w:sz w:val="24"/>
                <w:szCs w:val="24"/>
              </w:rPr>
              <w:t xml:space="preserve">      &amp;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Semester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Course Details (CBCS) 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General Course. 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rPr>
                <w:sz w:val="24"/>
                <w:szCs w:val="24"/>
              </w:rPr>
            </w:pPr>
          </w:p>
          <w:p w:rsidR="00292BE8" w:rsidRDefault="00292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 Course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</w:tr>
      <w:tr w:rsidR="00292BE8" w:rsidTr="00292BE8">
        <w:trPr>
          <w:trHeight w:val="512"/>
        </w:trPr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Year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Year)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1</w:t>
            </w:r>
            <w:r>
              <w:rPr>
                <w:sz w:val="24"/>
                <w:szCs w:val="24"/>
                <w:vertAlign w:val="superscript"/>
              </w:rPr>
              <w:t xml:space="preserve">st </w:t>
            </w:r>
            <w:r>
              <w:rPr>
                <w:sz w:val="24"/>
                <w:szCs w:val="24"/>
              </w:rPr>
              <w:t>semester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Paper-SKT-RC-1016 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Sanskrit</w:t>
            </w:r>
          </w:p>
        </w:tc>
      </w:tr>
      <w:tr w:rsidR="00292BE8" w:rsidTr="00292BE8">
        <w:trPr>
          <w:trHeight w:val="69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semester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 SKT -RC-2016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Culture and Social Issues</w:t>
            </w:r>
          </w:p>
        </w:tc>
      </w:tr>
      <w:tr w:rsidR="00292BE8" w:rsidTr="00292BE8">
        <w:trPr>
          <w:trHeight w:val="600"/>
        </w:trPr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Year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Year)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semester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 SKT -RC-3016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Basic Principles of Indian Medicine System ( </w:t>
            </w:r>
            <w:proofErr w:type="spellStart"/>
            <w:r>
              <w:rPr>
                <w:sz w:val="24"/>
                <w:szCs w:val="24"/>
              </w:rPr>
              <w:t>Ayurveda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</w:tr>
      <w:tr w:rsidR="00292BE8" w:rsidTr="00292BE8">
        <w:trPr>
          <w:trHeight w:val="45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 SKT -SE-3014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Acting and Script Writing</w:t>
            </w:r>
          </w:p>
        </w:tc>
      </w:tr>
      <w:tr w:rsidR="00292BE8" w:rsidTr="00292BE8">
        <w:trPr>
          <w:trHeight w:val="5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 SKT -RC-4016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 Indian Philosophy</w:t>
            </w:r>
          </w:p>
        </w:tc>
      </w:tr>
      <w:tr w:rsidR="00292BE8" w:rsidTr="00292BE8">
        <w:trPr>
          <w:trHeight w:val="29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 SKT -SE-4014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Sanskrit </w:t>
            </w:r>
            <w:proofErr w:type="spellStart"/>
            <w:r>
              <w:rPr>
                <w:sz w:val="24"/>
                <w:szCs w:val="24"/>
              </w:rPr>
              <w:t>Metres</w:t>
            </w:r>
            <w:proofErr w:type="spellEnd"/>
            <w:r>
              <w:rPr>
                <w:sz w:val="24"/>
                <w:szCs w:val="24"/>
              </w:rPr>
              <w:t xml:space="preserve"> &amp; Music</w:t>
            </w:r>
          </w:p>
        </w:tc>
      </w:tr>
      <w:tr w:rsidR="00292BE8" w:rsidTr="00292BE8">
        <w:trPr>
          <w:trHeight w:val="135"/>
        </w:trPr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Year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Year)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 SKT -RE-5016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Theatre &amp; Dramaturgy</w:t>
            </w:r>
          </w:p>
        </w:tc>
      </w:tr>
      <w:tr w:rsidR="00292BE8" w:rsidTr="00292BE8">
        <w:trPr>
          <w:trHeight w:val="4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 SKT -RE-5026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Fundamentals of </w:t>
            </w:r>
            <w:proofErr w:type="spellStart"/>
            <w:r>
              <w:rPr>
                <w:sz w:val="24"/>
                <w:szCs w:val="24"/>
              </w:rPr>
              <w:t>Ayurveda</w:t>
            </w:r>
            <w:proofErr w:type="spellEnd"/>
          </w:p>
        </w:tc>
      </w:tr>
      <w:tr w:rsidR="00292BE8" w:rsidTr="00292BE8">
        <w:trPr>
          <w:trHeight w:val="4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 SKT -SE-5014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Niti</w:t>
            </w:r>
            <w:proofErr w:type="spellEnd"/>
            <w:r>
              <w:rPr>
                <w:sz w:val="24"/>
                <w:szCs w:val="24"/>
              </w:rPr>
              <w:t xml:space="preserve"> Literature</w:t>
            </w:r>
          </w:p>
        </w:tc>
      </w:tr>
      <w:tr w:rsidR="00292BE8" w:rsidTr="00292BE8">
        <w:trPr>
          <w:trHeight w:val="5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6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 SKT -RE-6016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Environmental Awareness in Sanskrit</w:t>
            </w:r>
          </w:p>
        </w:tc>
      </w:tr>
      <w:tr w:rsidR="00292BE8" w:rsidTr="00292BE8">
        <w:trPr>
          <w:trHeight w:val="55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 SKT -RE-6026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Kamarupa</w:t>
            </w:r>
            <w:proofErr w:type="spellEnd"/>
            <w:r>
              <w:rPr>
                <w:sz w:val="24"/>
                <w:szCs w:val="24"/>
              </w:rPr>
              <w:t xml:space="preserve"> School of </w:t>
            </w:r>
            <w:proofErr w:type="spellStart"/>
            <w:r>
              <w:rPr>
                <w:sz w:val="24"/>
                <w:szCs w:val="24"/>
              </w:rPr>
              <w:t>Dharmasastras</w:t>
            </w:r>
            <w:proofErr w:type="spellEnd"/>
          </w:p>
        </w:tc>
      </w:tr>
      <w:tr w:rsidR="00292BE8" w:rsidTr="00292BE8">
        <w:trPr>
          <w:trHeight w:val="5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 SKT -SE-6014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 and Translation</w:t>
            </w:r>
          </w:p>
        </w:tc>
      </w:tr>
    </w:tbl>
    <w:p w:rsidR="00292BE8" w:rsidRDefault="00292BE8" w:rsidP="00292BE8">
      <w:pPr>
        <w:spacing w:after="0" w:line="240" w:lineRule="auto"/>
        <w:jc w:val="both"/>
        <w:rPr>
          <w:b/>
          <w:sz w:val="24"/>
          <w:szCs w:val="24"/>
        </w:rPr>
      </w:pPr>
    </w:p>
    <w:p w:rsidR="00292BE8" w:rsidRDefault="00292BE8" w:rsidP="00292BE8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292BE8" w:rsidRDefault="00292BE8" w:rsidP="00292BE8">
      <w:pPr>
        <w:spacing w:after="0" w:line="240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C.FOUR YEAR UNDERGRADUATE PROGRAMME (FYUGP):</w:t>
      </w:r>
    </w:p>
    <w:p w:rsidR="00292BE8" w:rsidRDefault="00292BE8" w:rsidP="00292BE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Base Syllabus: UG-CBCS</w:t>
      </w:r>
    </w:p>
    <w:p w:rsidR="00292BE8" w:rsidRDefault="00292BE8" w:rsidP="00292BE8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10800" w:type="dxa"/>
        <w:tblInd w:w="-522" w:type="dxa"/>
        <w:tblLook w:val="04A0"/>
      </w:tblPr>
      <w:tblGrid>
        <w:gridCol w:w="1620"/>
        <w:gridCol w:w="1895"/>
        <w:gridCol w:w="3777"/>
        <w:gridCol w:w="3508"/>
      </w:tblGrid>
      <w:tr w:rsidR="00292BE8" w:rsidTr="00292BE8">
        <w:trPr>
          <w:trHeight w:val="360"/>
        </w:trPr>
        <w:tc>
          <w:tcPr>
            <w:tcW w:w="1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Programme</w:t>
            </w:r>
            <w:proofErr w:type="spellEnd"/>
            <w:r>
              <w:rPr>
                <w:sz w:val="24"/>
                <w:szCs w:val="24"/>
              </w:rPr>
              <w:t xml:space="preserve">      &amp;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18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Semester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Paper Type </w:t>
            </w:r>
          </w:p>
        </w:tc>
        <w:tc>
          <w:tcPr>
            <w:tcW w:w="35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rPr>
                <w:sz w:val="24"/>
                <w:szCs w:val="24"/>
              </w:rPr>
            </w:pPr>
          </w:p>
          <w:p w:rsidR="00292BE8" w:rsidRDefault="00292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 Course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</w:tr>
      <w:tr w:rsidR="00292BE8" w:rsidTr="00292BE8">
        <w:trPr>
          <w:trHeight w:val="5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Level: 100-199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</w:tr>
      <w:tr w:rsidR="00292BE8" w:rsidTr="00292BE8">
        <w:trPr>
          <w:trHeight w:val="345"/>
        </w:trPr>
        <w:tc>
          <w:tcPr>
            <w:tcW w:w="1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Year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Year)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SEMESTER-I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SAN0100104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Sanskrit</w:t>
            </w:r>
          </w:p>
        </w:tc>
      </w:tr>
      <w:tr w:rsidR="00292BE8" w:rsidTr="00292B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AEC-0100502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Basics of Sanskrit Communication</w:t>
            </w:r>
          </w:p>
        </w:tc>
      </w:tr>
      <w:tr w:rsidR="00292BE8" w:rsidTr="00292BE8">
        <w:trPr>
          <w:trHeight w:val="41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SEMESTER-II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SAN0200104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Functional Sanskrit and Yoga</w:t>
            </w:r>
          </w:p>
        </w:tc>
      </w:tr>
      <w:tr w:rsidR="00292BE8" w:rsidTr="00292BE8">
        <w:trPr>
          <w:trHeight w:val="279"/>
        </w:trPr>
        <w:tc>
          <w:tcPr>
            <w:tcW w:w="1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Year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(1 Year)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SEMESTER-III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level: 200-299</w:t>
            </w:r>
          </w:p>
        </w:tc>
        <w:tc>
          <w:tcPr>
            <w:tcW w:w="350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Nationalism in Sanskrit</w:t>
            </w:r>
          </w:p>
        </w:tc>
      </w:tr>
      <w:tr w:rsidR="00292BE8" w:rsidTr="00292BE8">
        <w:trPr>
          <w:trHeight w:val="32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</w:tr>
      <w:tr w:rsidR="00292BE8" w:rsidTr="00292BE8">
        <w:trPr>
          <w:trHeight w:val="35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SEMESTER-IV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Compulsory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Classical Sanskrit Literature</w:t>
            </w:r>
          </w:p>
        </w:tc>
      </w:tr>
      <w:tr w:rsidR="00292BE8" w:rsidTr="00292BE8">
        <w:trPr>
          <w:trHeight w:val="36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DSE, Elective-I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Basics of Sanskrit Grammar</w:t>
            </w:r>
          </w:p>
        </w:tc>
      </w:tr>
      <w:tr w:rsidR="00292BE8" w:rsidTr="00292BE8">
        <w:trPr>
          <w:trHeight w:val="35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DSE, Elective-II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of Vedic Literature</w:t>
            </w:r>
          </w:p>
        </w:tc>
      </w:tr>
      <w:tr w:rsidR="00292BE8" w:rsidTr="00292BE8">
        <w:trPr>
          <w:trHeight w:val="42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DSE, Elective-III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Politics and Prosody</w:t>
            </w:r>
          </w:p>
        </w:tc>
      </w:tr>
      <w:tr w:rsidR="00292BE8" w:rsidTr="00292BE8">
        <w:trPr>
          <w:trHeight w:val="458"/>
        </w:trPr>
        <w:tc>
          <w:tcPr>
            <w:tcW w:w="1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Year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Year)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SEMESTER-V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Compulsory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Vedas</w:t>
            </w:r>
          </w:p>
        </w:tc>
      </w:tr>
      <w:tr w:rsidR="00292BE8" w:rsidTr="00292BE8">
        <w:trPr>
          <w:trHeight w:val="39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DSE,  Elective-I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Sanskrit Prose Poetry and Drama</w:t>
            </w:r>
          </w:p>
        </w:tc>
      </w:tr>
      <w:tr w:rsidR="00292BE8" w:rsidTr="00292BE8">
        <w:trPr>
          <w:trHeight w:val="4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DSE, Elective-II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of Balanced Living</w:t>
            </w:r>
          </w:p>
        </w:tc>
      </w:tr>
      <w:tr w:rsidR="00292BE8" w:rsidTr="00292BE8">
        <w:trPr>
          <w:trHeight w:val="57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DSE, Elective-III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Theatre and Dramaturgy in Sanskrit</w:t>
            </w:r>
          </w:p>
        </w:tc>
      </w:tr>
      <w:tr w:rsidR="00292BE8" w:rsidTr="00292BE8">
        <w:trPr>
          <w:trHeight w:val="4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SEMESTER-VI</w:t>
            </w:r>
          </w:p>
          <w:p w:rsidR="00292BE8" w:rsidRDefault="00292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Compulsory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Philosophy</w:t>
            </w:r>
          </w:p>
        </w:tc>
      </w:tr>
      <w:tr w:rsidR="00292BE8" w:rsidTr="00292BE8">
        <w:trPr>
          <w:trHeight w:val="55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DSE,  Elective-I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of Sanskrit Scientific Literature</w:t>
            </w:r>
          </w:p>
        </w:tc>
      </w:tr>
      <w:tr w:rsidR="00292BE8" w:rsidTr="00292BE8">
        <w:trPr>
          <w:trHeight w:val="4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DSE,  Elective-II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 and Linguistic</w:t>
            </w:r>
          </w:p>
        </w:tc>
      </w:tr>
      <w:tr w:rsidR="00292BE8" w:rsidTr="00292BE8">
        <w:trPr>
          <w:trHeight w:val="57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BE8" w:rsidRDefault="00292BE8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DSE,  Elective-III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2BE8" w:rsidRDefault="00292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 Sanskrit Literature</w:t>
            </w:r>
          </w:p>
        </w:tc>
      </w:tr>
    </w:tbl>
    <w:p w:rsidR="00292BE8" w:rsidRDefault="00292BE8" w:rsidP="00292BE8"/>
    <w:p w:rsidR="00AA1303" w:rsidRDefault="00AA1303"/>
    <w:sectPr w:rsidR="00AA1303" w:rsidSect="00AA1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5A01"/>
    <w:multiLevelType w:val="hybridMultilevel"/>
    <w:tmpl w:val="49523FE6"/>
    <w:lvl w:ilvl="0" w:tplc="50286CA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D0F35"/>
    <w:multiLevelType w:val="hybridMultilevel"/>
    <w:tmpl w:val="BBBA8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030187"/>
    <w:multiLevelType w:val="hybridMultilevel"/>
    <w:tmpl w:val="3C9699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3D67C5"/>
    <w:multiLevelType w:val="hybridMultilevel"/>
    <w:tmpl w:val="18C80F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A67FE6"/>
    <w:multiLevelType w:val="hybridMultilevel"/>
    <w:tmpl w:val="F59C18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E746E3"/>
    <w:multiLevelType w:val="hybridMultilevel"/>
    <w:tmpl w:val="54F487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9E73DE"/>
    <w:multiLevelType w:val="hybridMultilevel"/>
    <w:tmpl w:val="7332AA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E60923"/>
    <w:multiLevelType w:val="hybridMultilevel"/>
    <w:tmpl w:val="5A1A1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68676A"/>
    <w:multiLevelType w:val="hybridMultilevel"/>
    <w:tmpl w:val="1A104A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8E0505"/>
    <w:multiLevelType w:val="hybridMultilevel"/>
    <w:tmpl w:val="76447CF2"/>
    <w:lvl w:ilvl="0" w:tplc="F3DAAFA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FE3F85"/>
    <w:multiLevelType w:val="hybridMultilevel"/>
    <w:tmpl w:val="811A21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2BE8"/>
    <w:rsid w:val="00292BE8"/>
    <w:rsid w:val="00AA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BE8"/>
    <w:pPr>
      <w:ind w:left="720"/>
      <w:contextualSpacing/>
    </w:pPr>
  </w:style>
  <w:style w:type="table" w:styleId="TableGrid">
    <w:name w:val="Table Grid"/>
    <w:basedOn w:val="TableNormal"/>
    <w:uiPriority w:val="59"/>
    <w:rsid w:val="00292B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</cp:revision>
  <dcterms:created xsi:type="dcterms:W3CDTF">2024-07-05T10:10:00Z</dcterms:created>
  <dcterms:modified xsi:type="dcterms:W3CDTF">2024-07-05T10:10:00Z</dcterms:modified>
</cp:coreProperties>
</file>