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40" w:rsidRDefault="00B831E2" w:rsidP="00B831E2">
      <w:pPr>
        <w:jc w:val="center"/>
        <w:rPr>
          <w:sz w:val="36"/>
        </w:rPr>
      </w:pPr>
      <w:r w:rsidRPr="00B831E2">
        <w:rPr>
          <w:sz w:val="36"/>
        </w:rPr>
        <w:t xml:space="preserve">REPORT ON </w:t>
      </w:r>
      <w:r w:rsidR="001F348C" w:rsidRPr="00B831E2">
        <w:rPr>
          <w:sz w:val="36"/>
        </w:rPr>
        <w:t>-</w:t>
      </w:r>
      <w:r w:rsidRPr="00B831E2">
        <w:rPr>
          <w:sz w:val="36"/>
        </w:rPr>
        <w:t>EP</w:t>
      </w:r>
      <w:r w:rsidR="001F348C">
        <w:rPr>
          <w:sz w:val="36"/>
        </w:rPr>
        <w:t>LEDGE ON DRUG ABUSE &amp; TRAFFICKIN</w:t>
      </w:r>
      <w:r w:rsidRPr="00B831E2">
        <w:rPr>
          <w:sz w:val="36"/>
        </w:rPr>
        <w:t>G</w:t>
      </w:r>
    </w:p>
    <w:p w:rsidR="00C743A6" w:rsidRDefault="00C743A6" w:rsidP="00B831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831E2" w:rsidRDefault="00C743A6" w:rsidP="00C743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831E2">
        <w:rPr>
          <w:sz w:val="28"/>
          <w:szCs w:val="28"/>
        </w:rPr>
        <w:t>Pramathesh Barua College, Gauripur observed International Day against Drug Abuse &amp; Trafficking on 26</w:t>
      </w:r>
      <w:r w:rsidR="00B831E2" w:rsidRPr="00B831E2">
        <w:rPr>
          <w:sz w:val="28"/>
          <w:szCs w:val="28"/>
          <w:vertAlign w:val="superscript"/>
        </w:rPr>
        <w:t>th</w:t>
      </w:r>
      <w:r w:rsidR="00B831E2">
        <w:rPr>
          <w:sz w:val="28"/>
          <w:szCs w:val="28"/>
        </w:rPr>
        <w:t xml:space="preserve"> June 2025 at 11 AM in Room no 13 </w:t>
      </w:r>
      <w:r w:rsidR="00096F6E">
        <w:rPr>
          <w:sz w:val="28"/>
          <w:szCs w:val="28"/>
        </w:rPr>
        <w:t xml:space="preserve">as per </w:t>
      </w:r>
      <w:r w:rsidR="00B831E2">
        <w:rPr>
          <w:sz w:val="28"/>
          <w:szCs w:val="28"/>
        </w:rPr>
        <w:t xml:space="preserve">the DHE’s letter no ECF no. 668554/1 dtd  25-06-2025. </w:t>
      </w:r>
      <w:r>
        <w:rPr>
          <w:sz w:val="28"/>
          <w:szCs w:val="28"/>
        </w:rPr>
        <w:t xml:space="preserve">All employees and students were present in the </w:t>
      </w:r>
      <w:r w:rsidR="00096F6E">
        <w:rPr>
          <w:sz w:val="28"/>
          <w:szCs w:val="28"/>
        </w:rPr>
        <w:t>programme</w:t>
      </w:r>
      <w:r>
        <w:rPr>
          <w:sz w:val="28"/>
          <w:szCs w:val="28"/>
        </w:rPr>
        <w:t xml:space="preserve"> and took the pledge heartily. It ended successfully.</w:t>
      </w:r>
    </w:p>
    <w:p w:rsidR="00C743A6" w:rsidRDefault="00C743A6" w:rsidP="00C743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Some of the visuals of the observation are enclosed herewith.</w:t>
      </w:r>
    </w:p>
    <w:p w:rsidR="00C743A6" w:rsidRDefault="00C5661A" w:rsidP="00C743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451" cy="2695575"/>
            <wp:effectExtent l="19050" t="0" r="149" b="0"/>
            <wp:docPr id="1" name="Picture 1" descr="C:\Users\PB College\Desktop\no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notic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B2" w:rsidRDefault="00A765B2" w:rsidP="00C743A6">
      <w:pPr>
        <w:jc w:val="both"/>
        <w:rPr>
          <w:sz w:val="28"/>
          <w:szCs w:val="28"/>
        </w:rPr>
      </w:pPr>
    </w:p>
    <w:p w:rsidR="002A62C7" w:rsidRDefault="002A62C7" w:rsidP="00C743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2200275"/>
            <wp:effectExtent l="19050" t="0" r="0" b="0"/>
            <wp:docPr id="3" name="Picture 3" descr="C:\Users\PB College\Desktop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 College\Desktop\photo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2C7" w:rsidRDefault="002A62C7" w:rsidP="00C743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2152650"/>
            <wp:effectExtent l="19050" t="0" r="0" b="0"/>
            <wp:docPr id="4" name="Picture 4" descr="C:\Users\PB College\Desktop\ph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B College\Desktop\photo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817" w:rsidRDefault="00577817" w:rsidP="00C743A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990725"/>
            <wp:effectExtent l="19050" t="0" r="0" b="0"/>
            <wp:docPr id="5" name="Picture 5" descr="C:\Users\PB College\Desktop\ph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B College\Desktop\photo 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B2" w:rsidRDefault="00A765B2" w:rsidP="00C743A6">
      <w:pPr>
        <w:jc w:val="both"/>
        <w:rPr>
          <w:sz w:val="28"/>
          <w:szCs w:val="28"/>
        </w:rPr>
      </w:pPr>
      <w:r w:rsidRPr="00A765B2">
        <w:rPr>
          <w:noProof/>
          <w:sz w:val="28"/>
          <w:szCs w:val="28"/>
        </w:rPr>
        <w:drawing>
          <wp:inline distT="0" distB="0" distL="0" distR="0">
            <wp:extent cx="5941824" cy="2724150"/>
            <wp:effectExtent l="19050" t="0" r="1776" b="0"/>
            <wp:docPr id="11" name="Picture 1" descr="C:\Users\PB College\Desktop\nmba prin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nmba princip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B2" w:rsidRDefault="00A765B2" w:rsidP="00C743A6">
      <w:pPr>
        <w:jc w:val="both"/>
        <w:rPr>
          <w:sz w:val="28"/>
          <w:szCs w:val="28"/>
        </w:rPr>
      </w:pPr>
      <w:r w:rsidRPr="00A765B2">
        <w:rPr>
          <w:noProof/>
          <w:sz w:val="28"/>
          <w:szCs w:val="28"/>
        </w:rPr>
        <w:lastRenderedPageBreak/>
        <w:drawing>
          <wp:inline distT="0" distB="0" distL="0" distR="0">
            <wp:extent cx="5943600" cy="2381250"/>
            <wp:effectExtent l="19050" t="0" r="0" b="0"/>
            <wp:docPr id="10" name="Picture 2" descr="C:\Users\PB College\Desktop\nmba 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nmba AT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B2" w:rsidRDefault="00A765B2" w:rsidP="00C743A6">
      <w:pPr>
        <w:jc w:val="both"/>
        <w:rPr>
          <w:sz w:val="28"/>
          <w:szCs w:val="28"/>
        </w:rPr>
      </w:pPr>
    </w:p>
    <w:p w:rsidR="00A765B2" w:rsidRDefault="00A765B2" w:rsidP="00C743A6">
      <w:pPr>
        <w:jc w:val="both"/>
        <w:rPr>
          <w:sz w:val="28"/>
          <w:szCs w:val="28"/>
        </w:rPr>
      </w:pPr>
      <w:r w:rsidRPr="00A765B2">
        <w:rPr>
          <w:noProof/>
          <w:sz w:val="28"/>
          <w:szCs w:val="28"/>
        </w:rPr>
        <w:drawing>
          <wp:inline distT="0" distB="0" distL="0" distR="0">
            <wp:extent cx="5143500" cy="2371725"/>
            <wp:effectExtent l="19050" t="0" r="0" b="0"/>
            <wp:docPr id="9" name="Picture 3" descr="C:\Users\PB College\Desktop\nmba AUAh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 College\Desktop\nmba AUAhm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817" w:rsidRDefault="00577817" w:rsidP="00577817">
      <w:pPr>
        <w:spacing w:after="0"/>
        <w:jc w:val="center"/>
        <w:rPr>
          <w:sz w:val="28"/>
          <w:szCs w:val="28"/>
        </w:rPr>
      </w:pPr>
    </w:p>
    <w:p w:rsidR="00577817" w:rsidRDefault="00577817" w:rsidP="00577817">
      <w:pPr>
        <w:spacing w:after="0"/>
        <w:jc w:val="center"/>
        <w:rPr>
          <w:sz w:val="28"/>
          <w:szCs w:val="28"/>
        </w:rPr>
      </w:pPr>
    </w:p>
    <w:p w:rsidR="00577817" w:rsidRDefault="00577817" w:rsidP="00577817">
      <w:pPr>
        <w:spacing w:after="0"/>
        <w:jc w:val="center"/>
        <w:rPr>
          <w:sz w:val="28"/>
          <w:szCs w:val="28"/>
        </w:rPr>
      </w:pPr>
    </w:p>
    <w:p w:rsidR="00577817" w:rsidRDefault="00577817" w:rsidP="005778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577817" w:rsidRPr="00B831E2" w:rsidRDefault="00577817" w:rsidP="0057781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P.B.College, Gauripur</w:t>
      </w:r>
    </w:p>
    <w:sectPr w:rsidR="00577817" w:rsidRPr="00B831E2" w:rsidSect="00D56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31E2"/>
    <w:rsid w:val="00096F6E"/>
    <w:rsid w:val="001F348C"/>
    <w:rsid w:val="00251C93"/>
    <w:rsid w:val="002A62C7"/>
    <w:rsid w:val="002C6D14"/>
    <w:rsid w:val="00577817"/>
    <w:rsid w:val="006B1C5F"/>
    <w:rsid w:val="00A765B2"/>
    <w:rsid w:val="00B831E2"/>
    <w:rsid w:val="00C5661A"/>
    <w:rsid w:val="00C743A6"/>
    <w:rsid w:val="00D56F40"/>
    <w:rsid w:val="00F6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18</cp:revision>
  <cp:lastPrinted>2025-06-28T07:16:00Z</cp:lastPrinted>
  <dcterms:created xsi:type="dcterms:W3CDTF">2025-06-28T06:29:00Z</dcterms:created>
  <dcterms:modified xsi:type="dcterms:W3CDTF">2025-09-05T08:14:00Z</dcterms:modified>
</cp:coreProperties>
</file>