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00F0" w:rsidP="00ED00F0">
      <w:pPr>
        <w:pStyle w:val="Heading1"/>
        <w:jc w:val="center"/>
        <w:rPr>
          <w:color w:val="auto"/>
        </w:rPr>
      </w:pPr>
      <w:r w:rsidRPr="00ED00F0">
        <w:rPr>
          <w:color w:val="auto"/>
        </w:rPr>
        <w:t>Awareness Campaign by Electoral Literacy Club</w:t>
      </w:r>
    </w:p>
    <w:p w:rsidR="00ED00F0" w:rsidRDefault="00ED00F0" w:rsidP="00ED00F0">
      <w:pPr>
        <w:rPr>
          <w:rFonts w:ascii="Times New Roman" w:hAnsi="Times New Roman" w:cs="Times New Roman"/>
          <w:sz w:val="24"/>
          <w:szCs w:val="24"/>
        </w:rPr>
      </w:pPr>
    </w:p>
    <w:p w:rsidR="00ED00F0" w:rsidRDefault="00ED00F0" w:rsidP="00ED0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Electoral Literacy Club of P B College regularly organizes awareness campaigns about the importance of voting as well as the registration of new voters. Along with various activities, the Club regularly </w:t>
      </w:r>
      <w:r w:rsidR="005F7E62">
        <w:rPr>
          <w:rFonts w:ascii="Times New Roman" w:hAnsi="Times New Roman" w:cs="Times New Roman"/>
          <w:sz w:val="24"/>
          <w:szCs w:val="24"/>
        </w:rPr>
        <w:t xml:space="preserve">organizes awareness </w:t>
      </w:r>
      <w:proofErr w:type="spellStart"/>
      <w:r w:rsidR="005F7E62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5F7E62">
        <w:rPr>
          <w:rFonts w:ascii="Times New Roman" w:hAnsi="Times New Roman" w:cs="Times New Roman"/>
          <w:sz w:val="24"/>
          <w:szCs w:val="24"/>
        </w:rPr>
        <w:t xml:space="preserve"> for the new voters. On 9</w:t>
      </w:r>
      <w:r w:rsidR="005F7E62" w:rsidRPr="005F7E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7E62">
        <w:rPr>
          <w:rFonts w:ascii="Times New Roman" w:hAnsi="Times New Roman" w:cs="Times New Roman"/>
          <w:sz w:val="24"/>
          <w:szCs w:val="24"/>
        </w:rPr>
        <w:t xml:space="preserve"> November, 2024, an awareness </w:t>
      </w:r>
      <w:proofErr w:type="spellStart"/>
      <w:r w:rsidR="005F7E6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5F7E62">
        <w:rPr>
          <w:rFonts w:ascii="Times New Roman" w:hAnsi="Times New Roman" w:cs="Times New Roman"/>
          <w:sz w:val="24"/>
          <w:szCs w:val="24"/>
        </w:rPr>
        <w:t xml:space="preserve"> of the Electoral Literacy Club was held in the Digital Classroom. </w:t>
      </w:r>
    </w:p>
    <w:p w:rsidR="005F7E62" w:rsidRDefault="005F7E62" w:rsidP="00ED00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9259" cy="2216988"/>
            <wp:effectExtent l="19050" t="0" r="0" b="0"/>
            <wp:docPr id="1" name="Picture 1" descr="D:\2024-25\Photos\Electoral awareness\IMG_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5\Photos\Electoral awareness\IMG_02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4" cy="221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A8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6749" cy="2215817"/>
            <wp:effectExtent l="19050" t="0" r="6901" b="0"/>
            <wp:docPr id="2" name="Picture 2" descr="D:\2024-25\Photos\Electoral awareness\IMG_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5\Photos\Electoral awareness\IMG_0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52" cy="221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62" w:rsidRDefault="008A0A87" w:rsidP="00ED00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talk was delivered by Buddhadev Basumatary, HOD, Department of Political Science who is also a nodal teacher of the Electoral Literacy Club. </w:t>
      </w:r>
    </w:p>
    <w:p w:rsidR="008A0A87" w:rsidRDefault="008A0A87" w:rsidP="00ED00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6188" cy="2090900"/>
            <wp:effectExtent l="19050" t="0" r="0" b="0"/>
            <wp:docPr id="3" name="Picture 3" descr="D:\2024-25\Photos\Electoral awareness\IMG_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4-25\Photos\Electoral awareness\IMG_0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12" cy="209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A87" w:rsidRDefault="008A0A87" w:rsidP="00ED00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programe was attended by around 130 students. Students who were potential new voters </w:t>
      </w:r>
      <w:r w:rsidR="00AC1FCA">
        <w:rPr>
          <w:rFonts w:ascii="Times New Roman" w:hAnsi="Times New Roman" w:cs="Times New Roman"/>
          <w:noProof/>
          <w:sz w:val="24"/>
          <w:szCs w:val="24"/>
        </w:rPr>
        <w:t xml:space="preserve">were given information regarding the process of registering for the upcoming voters list. The </w:t>
      </w:r>
      <w:r w:rsidR="00AC1FC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procedure was explained in details by the Nodal Teacher who also shared contact details of the District Election Officer who can be contacted for further information. </w:t>
      </w:r>
    </w:p>
    <w:p w:rsidR="00AC1FCA" w:rsidRPr="00ED00F0" w:rsidRDefault="00AC1FCA" w:rsidP="00ED00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9259" cy="2277373"/>
            <wp:effectExtent l="19050" t="0" r="0" b="0"/>
            <wp:docPr id="4" name="Picture 4" descr="D:\2024-25\Photos\Electoral awareness\IMG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-25\Photos\Electoral awareness\IMG_0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4" cy="227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9259" cy="2316592"/>
            <wp:effectExtent l="19050" t="0" r="0" b="0"/>
            <wp:docPr id="5" name="Picture 5" descr="D:\2024-25\Photos\Electoral awareness\IMG_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4-25\Photos\Electoral awareness\IMG_03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4" cy="231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FCA" w:rsidRPr="00ED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D00F0"/>
    <w:rsid w:val="005F7E62"/>
    <w:rsid w:val="008A0A87"/>
    <w:rsid w:val="00AC1FCA"/>
    <w:rsid w:val="00ED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2024-11-19T06:49:00Z</dcterms:created>
  <dcterms:modified xsi:type="dcterms:W3CDTF">2024-11-19T07:26:00Z</dcterms:modified>
</cp:coreProperties>
</file>