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BEE" w:rsidRPr="00A2689C" w:rsidRDefault="003E6BEE" w:rsidP="003E6BEE">
      <w:pPr>
        <w:spacing w:after="0" w:line="240" w:lineRule="auto"/>
        <w:jc w:val="center"/>
        <w:rPr>
          <w:rFonts w:ascii="Book Antiqua" w:hAnsi="Book Antiqua" w:cs="Times New Roman"/>
          <w:b/>
          <w:sz w:val="28"/>
          <w:szCs w:val="24"/>
        </w:rPr>
      </w:pPr>
      <w:r w:rsidRPr="00A2689C">
        <w:rPr>
          <w:rFonts w:ascii="Book Antiqua" w:hAnsi="Book Antiqua" w:cs="Times New Roman"/>
          <w:b/>
          <w:sz w:val="28"/>
          <w:szCs w:val="24"/>
        </w:rPr>
        <w:t>World Ozone Day- 2024 Celebration Brief Report</w:t>
      </w:r>
    </w:p>
    <w:p w:rsidR="003E6BEE" w:rsidRPr="00A2689C" w:rsidRDefault="003E6BEE" w:rsidP="003E6BEE">
      <w:pPr>
        <w:spacing w:after="0" w:line="240" w:lineRule="auto"/>
        <w:jc w:val="center"/>
        <w:rPr>
          <w:rFonts w:ascii="Book Antiqua" w:hAnsi="Book Antiqua" w:cs="Times New Roman"/>
          <w:b/>
          <w:sz w:val="28"/>
          <w:szCs w:val="24"/>
        </w:rPr>
      </w:pPr>
      <w:r w:rsidRPr="00A2689C">
        <w:rPr>
          <w:rFonts w:ascii="Book Antiqua" w:hAnsi="Book Antiqua" w:cs="Times New Roman"/>
          <w:b/>
          <w:sz w:val="28"/>
          <w:szCs w:val="24"/>
        </w:rPr>
        <w:t xml:space="preserve">Held at P. B. College, </w:t>
      </w:r>
      <w:proofErr w:type="spellStart"/>
      <w:r w:rsidRPr="00A2689C">
        <w:rPr>
          <w:rFonts w:ascii="Book Antiqua" w:hAnsi="Book Antiqua" w:cs="Times New Roman"/>
          <w:b/>
          <w:sz w:val="28"/>
          <w:szCs w:val="24"/>
        </w:rPr>
        <w:t>Gauripur</w:t>
      </w:r>
      <w:proofErr w:type="spellEnd"/>
      <w:r w:rsidRPr="00A2689C">
        <w:rPr>
          <w:rFonts w:ascii="Book Antiqua" w:hAnsi="Book Antiqua" w:cs="Times New Roman"/>
          <w:b/>
          <w:sz w:val="28"/>
          <w:szCs w:val="24"/>
        </w:rPr>
        <w:t xml:space="preserve">, Dist. - </w:t>
      </w:r>
      <w:proofErr w:type="spellStart"/>
      <w:r w:rsidRPr="00A2689C">
        <w:rPr>
          <w:rFonts w:ascii="Book Antiqua" w:hAnsi="Book Antiqua" w:cs="Times New Roman"/>
          <w:b/>
          <w:sz w:val="28"/>
          <w:szCs w:val="24"/>
        </w:rPr>
        <w:t>Dhubri</w:t>
      </w:r>
      <w:proofErr w:type="spellEnd"/>
      <w:r w:rsidRPr="00A2689C">
        <w:rPr>
          <w:rFonts w:ascii="Book Antiqua" w:hAnsi="Book Antiqua" w:cs="Times New Roman"/>
          <w:b/>
          <w:sz w:val="28"/>
          <w:szCs w:val="24"/>
        </w:rPr>
        <w:t xml:space="preserve"> (Assam)</w:t>
      </w:r>
    </w:p>
    <w:p w:rsidR="003E6BEE" w:rsidRPr="00A2689C" w:rsidRDefault="003E6BEE" w:rsidP="003E6BEE">
      <w:pPr>
        <w:spacing w:after="0" w:line="240" w:lineRule="auto"/>
        <w:jc w:val="center"/>
        <w:rPr>
          <w:rFonts w:ascii="Book Antiqua" w:hAnsi="Book Antiqua" w:cs="Times New Roman"/>
          <w:b/>
          <w:sz w:val="28"/>
          <w:szCs w:val="24"/>
        </w:rPr>
      </w:pPr>
      <w:r w:rsidRPr="00A2689C">
        <w:rPr>
          <w:rFonts w:ascii="Book Antiqua" w:hAnsi="Book Antiqua" w:cs="Times New Roman"/>
          <w:b/>
          <w:sz w:val="28"/>
          <w:szCs w:val="24"/>
        </w:rPr>
        <w:t>Date: 16.09.2024</w:t>
      </w:r>
    </w:p>
    <w:p w:rsidR="006A3E84" w:rsidRPr="00A2689C" w:rsidRDefault="006A3E84" w:rsidP="003E6BEE">
      <w:pPr>
        <w:rPr>
          <w:rFonts w:ascii="Book Antiqua" w:hAnsi="Book Antiqua" w:cs="Times New Roman"/>
          <w:sz w:val="24"/>
          <w:szCs w:val="24"/>
        </w:rPr>
      </w:pPr>
    </w:p>
    <w:p w:rsidR="003E6BEE" w:rsidRPr="00A2689C" w:rsidRDefault="003E6BEE" w:rsidP="006A3E84">
      <w:pPr>
        <w:spacing w:line="360" w:lineRule="auto"/>
        <w:ind w:firstLine="720"/>
        <w:jc w:val="both"/>
        <w:rPr>
          <w:rFonts w:ascii="Book Antiqua" w:hAnsi="Book Antiqua" w:cs="Times New Roman"/>
          <w:sz w:val="24"/>
          <w:szCs w:val="24"/>
        </w:rPr>
      </w:pPr>
      <w:r w:rsidRPr="00A2689C">
        <w:rPr>
          <w:rFonts w:ascii="Book Antiqua" w:hAnsi="Book Antiqua" w:cs="Times New Roman"/>
          <w:sz w:val="24"/>
          <w:szCs w:val="24"/>
        </w:rPr>
        <w:t>The International Day for the Preservation of the Ozone Layer, more generally known as the "World Ozone Day", is celebrated on the 16</w:t>
      </w:r>
      <w:r w:rsidRPr="00A2689C">
        <w:rPr>
          <w:rFonts w:ascii="Book Antiqua" w:hAnsi="Book Antiqua" w:cs="Times New Roman"/>
          <w:sz w:val="24"/>
          <w:szCs w:val="24"/>
          <w:vertAlign w:val="superscript"/>
        </w:rPr>
        <w:t>th</w:t>
      </w:r>
      <w:r w:rsidRPr="00A2689C">
        <w:rPr>
          <w:rFonts w:ascii="Book Antiqua" w:hAnsi="Book Antiqua" w:cs="Times New Roman"/>
          <w:sz w:val="24"/>
          <w:szCs w:val="24"/>
        </w:rPr>
        <w:t xml:space="preserve"> of September every year, commemorating the date on which the Montreal Protocol for the abatement of substances that deplete the Ozone Layer was signed in 1987.</w:t>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t xml:space="preserve">As a part of the “World Ozone Day" Eco Club and Department of Philosophy,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 xml:space="preserve"> organized the following activities on 16.09.2024.</w:t>
      </w:r>
    </w:p>
    <w:p w:rsidR="003E6BEE" w:rsidRPr="00A2689C" w:rsidRDefault="003E6BEE" w:rsidP="003E6BEE">
      <w:pPr>
        <w:jc w:val="both"/>
        <w:rPr>
          <w:rFonts w:ascii="Book Antiqua" w:hAnsi="Book Antiqua" w:cs="Times New Roman"/>
          <w:b/>
          <w:sz w:val="24"/>
          <w:szCs w:val="24"/>
          <w:u w:val="single"/>
        </w:rPr>
      </w:pPr>
      <w:r w:rsidRPr="00A2689C">
        <w:rPr>
          <w:rFonts w:ascii="Book Antiqua" w:hAnsi="Book Antiqua" w:cs="Times New Roman"/>
          <w:b/>
          <w:sz w:val="24"/>
          <w:szCs w:val="24"/>
          <w:u w:val="single"/>
        </w:rPr>
        <w:t>Activity 1:</w:t>
      </w:r>
    </w:p>
    <w:p w:rsidR="003E6BEE" w:rsidRDefault="00FA3030" w:rsidP="003E6BEE">
      <w:pPr>
        <w:jc w:val="both"/>
        <w:rPr>
          <w:rFonts w:ascii="Book Antiqua" w:hAnsi="Book Antiqua" w:cs="Times New Roman"/>
          <w:sz w:val="24"/>
          <w:szCs w:val="24"/>
        </w:rPr>
      </w:pPr>
      <w:r>
        <w:rPr>
          <w:rFonts w:ascii="Book Antiqua" w:hAnsi="Book Antiqua" w:cs="Times New Roman"/>
          <w:noProof/>
          <w:sz w:val="24"/>
          <w:szCs w:val="24"/>
          <w:lang w:val="en-IN" w:eastAsia="en-IN"/>
        </w:rPr>
        <w:drawing>
          <wp:anchor distT="0" distB="0" distL="114300" distR="114300" simplePos="0" relativeHeight="251659264" behindDoc="0" locked="0" layoutInCell="1" allowOverlap="1">
            <wp:simplePos x="0" y="0"/>
            <wp:positionH relativeFrom="column">
              <wp:posOffset>3206750</wp:posOffset>
            </wp:positionH>
            <wp:positionV relativeFrom="paragraph">
              <wp:posOffset>318770</wp:posOffset>
            </wp:positionV>
            <wp:extent cx="2805430" cy="2205990"/>
            <wp:effectExtent l="114300" t="76200" r="109220" b="80010"/>
            <wp:wrapNone/>
            <wp:docPr id="13" name="Picture 3" descr="C:\Users\Philosophy\Desktop\Ozone Day\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osophy\Desktop\Ozone Day\P-8.jpg"/>
                    <pic:cNvPicPr>
                      <a:picLocks noChangeAspect="1" noChangeArrowheads="1"/>
                    </pic:cNvPicPr>
                  </pic:nvPicPr>
                  <pic:blipFill>
                    <a:blip r:embed="rId4" cstate="print">
                      <a:lum bright="10000"/>
                    </a:blip>
                    <a:srcRect/>
                    <a:stretch>
                      <a:fillRect/>
                    </a:stretch>
                  </pic:blipFill>
                  <pic:spPr bwMode="auto">
                    <a:xfrm>
                      <a:off x="0" y="0"/>
                      <a:ext cx="2805430" cy="220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Book Antiqua" w:hAnsi="Book Antiqua" w:cs="Times New Roman"/>
          <w:noProof/>
          <w:sz w:val="24"/>
          <w:szCs w:val="24"/>
          <w:lang w:val="en-IN" w:eastAsia="en-IN"/>
        </w:rPr>
        <w:drawing>
          <wp:anchor distT="0" distB="0" distL="114300" distR="114300" simplePos="0" relativeHeight="251658240" behindDoc="0" locked="0" layoutInCell="1" allowOverlap="1">
            <wp:simplePos x="0" y="0"/>
            <wp:positionH relativeFrom="column">
              <wp:posOffset>-120015</wp:posOffset>
            </wp:positionH>
            <wp:positionV relativeFrom="paragraph">
              <wp:posOffset>318770</wp:posOffset>
            </wp:positionV>
            <wp:extent cx="2821940" cy="2204720"/>
            <wp:effectExtent l="114300" t="76200" r="111760" b="81280"/>
            <wp:wrapNone/>
            <wp:docPr id="1" name="Picture 1" descr="C:\Users\Philosophy\Desktop\Ozone Day\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osophy\Desktop\Ozone Day\P-1.jpg"/>
                    <pic:cNvPicPr>
                      <a:picLocks noChangeAspect="1" noChangeArrowheads="1"/>
                    </pic:cNvPicPr>
                  </pic:nvPicPr>
                  <pic:blipFill>
                    <a:blip r:embed="rId5" cstate="print">
                      <a:lum contrast="30000"/>
                    </a:blip>
                    <a:srcRect/>
                    <a:stretch>
                      <a:fillRect/>
                    </a:stretch>
                  </pic:blipFill>
                  <pic:spPr bwMode="auto">
                    <a:xfrm>
                      <a:off x="0" y="0"/>
                      <a:ext cx="2821940" cy="220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6BEE" w:rsidRPr="00A2689C">
        <w:rPr>
          <w:rFonts w:ascii="Book Antiqua" w:hAnsi="Book Antiqua" w:cs="Times New Roman"/>
          <w:sz w:val="24"/>
          <w:szCs w:val="24"/>
        </w:rPr>
        <w:t>Saplings Plantation conducted in the P. B. College premises.</w:t>
      </w:r>
    </w:p>
    <w:p w:rsidR="00A2689C" w:rsidRPr="00A2689C" w:rsidRDefault="00A2689C" w:rsidP="003E6BEE">
      <w:pPr>
        <w:jc w:val="both"/>
        <w:rPr>
          <w:rFonts w:ascii="Book Antiqua" w:hAnsi="Book Antiqua" w:cs="Times New Roman"/>
          <w:sz w:val="24"/>
          <w:szCs w:val="24"/>
        </w:rPr>
      </w:pPr>
    </w:p>
    <w:p w:rsidR="00E47028" w:rsidRPr="00A2689C" w:rsidRDefault="00E47028" w:rsidP="006D2228">
      <w:pPr>
        <w:ind w:left="-990" w:firstLine="810"/>
        <w:jc w:val="both"/>
        <w:rPr>
          <w:rFonts w:ascii="Book Antiqua" w:hAnsi="Book Antiqua" w:cs="Times New Roman"/>
          <w:sz w:val="24"/>
          <w:szCs w:val="24"/>
        </w:rPr>
      </w:pPr>
    </w:p>
    <w:p w:rsidR="00E47028" w:rsidRPr="00A2689C" w:rsidRDefault="00E47028" w:rsidP="003E6BEE">
      <w:pPr>
        <w:jc w:val="both"/>
        <w:rPr>
          <w:rFonts w:ascii="Book Antiqua" w:hAnsi="Book Antiqua" w:cs="Times New Roman"/>
          <w:b/>
          <w:sz w:val="24"/>
          <w:szCs w:val="24"/>
          <w:u w:val="single"/>
        </w:rPr>
      </w:pPr>
    </w:p>
    <w:p w:rsidR="006A3E84" w:rsidRPr="00A2689C" w:rsidRDefault="006A3E84" w:rsidP="003E6BEE">
      <w:pPr>
        <w:jc w:val="both"/>
        <w:rPr>
          <w:rFonts w:ascii="Book Antiqua" w:hAnsi="Book Antiqua" w:cs="Times New Roman"/>
          <w:b/>
          <w:sz w:val="24"/>
          <w:szCs w:val="24"/>
          <w:u w:val="single"/>
        </w:rPr>
      </w:pPr>
    </w:p>
    <w:p w:rsidR="006A3E84" w:rsidRPr="00A2689C" w:rsidRDefault="006A3E84" w:rsidP="003E6BEE">
      <w:pPr>
        <w:jc w:val="both"/>
        <w:rPr>
          <w:rFonts w:ascii="Book Antiqua" w:hAnsi="Book Antiqua" w:cs="Times New Roman"/>
          <w:b/>
          <w:sz w:val="24"/>
          <w:szCs w:val="24"/>
          <w:u w:val="single"/>
        </w:rPr>
      </w:pPr>
    </w:p>
    <w:p w:rsidR="006A3E84" w:rsidRPr="00A2689C" w:rsidRDefault="006A3E84" w:rsidP="003E6BEE">
      <w:pPr>
        <w:jc w:val="both"/>
        <w:rPr>
          <w:rFonts w:ascii="Book Antiqua" w:hAnsi="Book Antiqua" w:cs="Times New Roman"/>
          <w:b/>
          <w:sz w:val="24"/>
          <w:szCs w:val="24"/>
          <w:u w:val="single"/>
        </w:rPr>
      </w:pPr>
    </w:p>
    <w:p w:rsidR="006A3E84" w:rsidRPr="00A2689C" w:rsidRDefault="006A3E84" w:rsidP="003E6BEE">
      <w:pPr>
        <w:jc w:val="both"/>
        <w:rPr>
          <w:rFonts w:ascii="Book Antiqua" w:hAnsi="Book Antiqua" w:cs="Times New Roman"/>
          <w:b/>
          <w:sz w:val="24"/>
          <w:szCs w:val="24"/>
          <w:u w:val="single"/>
        </w:rPr>
      </w:pPr>
    </w:p>
    <w:p w:rsidR="006A3E84" w:rsidRPr="00A2689C" w:rsidRDefault="00FA3030" w:rsidP="003E6BEE">
      <w:pPr>
        <w:jc w:val="both"/>
        <w:rPr>
          <w:rFonts w:ascii="Book Antiqua" w:hAnsi="Book Antiqua" w:cs="Times New Roman"/>
          <w:b/>
          <w:sz w:val="24"/>
          <w:szCs w:val="24"/>
          <w:u w:val="single"/>
        </w:rPr>
      </w:pPr>
      <w:r>
        <w:rPr>
          <w:rFonts w:ascii="Book Antiqua" w:hAnsi="Book Antiqua" w:cs="Times New Roman"/>
          <w:b/>
          <w:noProof/>
          <w:sz w:val="24"/>
          <w:szCs w:val="24"/>
          <w:u w:val="single"/>
          <w:lang w:val="en-IN" w:eastAsia="en-IN"/>
        </w:rPr>
        <w:drawing>
          <wp:anchor distT="0" distB="0" distL="114300" distR="114300" simplePos="0" relativeHeight="251662336" behindDoc="0" locked="0" layoutInCell="1" allowOverlap="1">
            <wp:simplePos x="0" y="0"/>
            <wp:positionH relativeFrom="column">
              <wp:posOffset>1049406</wp:posOffset>
            </wp:positionH>
            <wp:positionV relativeFrom="paragraph">
              <wp:posOffset>313193</wp:posOffset>
            </wp:positionV>
            <wp:extent cx="3293441" cy="2513827"/>
            <wp:effectExtent l="95250" t="76200" r="97459" b="76973"/>
            <wp:wrapNone/>
            <wp:docPr id="5" name="Picture 1" descr="O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jpg"/>
                    <pic:cNvPicPr/>
                  </pic:nvPicPr>
                  <pic:blipFill>
                    <a:blip r:embed="rId6"/>
                    <a:stretch>
                      <a:fillRect/>
                    </a:stretch>
                  </pic:blipFill>
                  <pic:spPr>
                    <a:xfrm>
                      <a:off x="0" y="0"/>
                      <a:ext cx="3293441" cy="2513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A3E84" w:rsidRPr="00A2689C" w:rsidRDefault="006A3E84" w:rsidP="003E6BEE">
      <w:pPr>
        <w:jc w:val="both"/>
        <w:rPr>
          <w:rFonts w:ascii="Book Antiqua" w:hAnsi="Book Antiqua" w:cs="Times New Roman"/>
          <w:b/>
          <w:sz w:val="24"/>
          <w:szCs w:val="24"/>
          <w:u w:val="single"/>
        </w:rPr>
      </w:pPr>
    </w:p>
    <w:p w:rsidR="00A2689C" w:rsidRDefault="00A2689C" w:rsidP="00FA3030">
      <w:pPr>
        <w:jc w:val="center"/>
        <w:rPr>
          <w:rFonts w:ascii="Book Antiqua" w:hAnsi="Book Antiqua" w:cs="Times New Roman"/>
          <w:b/>
          <w:sz w:val="24"/>
          <w:szCs w:val="24"/>
          <w:u w:val="single"/>
        </w:rPr>
      </w:pPr>
      <w:r>
        <w:rPr>
          <w:rFonts w:ascii="Book Antiqua" w:hAnsi="Book Antiqua" w:cs="Times New Roman"/>
          <w:b/>
          <w:sz w:val="24"/>
          <w:szCs w:val="24"/>
          <w:u w:val="single"/>
        </w:rPr>
        <w:br w:type="page"/>
      </w:r>
    </w:p>
    <w:p w:rsidR="003E6BEE" w:rsidRPr="00A2689C" w:rsidRDefault="003E6BEE" w:rsidP="003E6BEE">
      <w:pPr>
        <w:jc w:val="both"/>
        <w:rPr>
          <w:rFonts w:ascii="Book Antiqua" w:hAnsi="Book Antiqua" w:cs="Times New Roman"/>
          <w:b/>
          <w:sz w:val="24"/>
          <w:szCs w:val="24"/>
          <w:u w:val="single"/>
        </w:rPr>
      </w:pPr>
      <w:r w:rsidRPr="00A2689C">
        <w:rPr>
          <w:rFonts w:ascii="Book Antiqua" w:hAnsi="Book Antiqua" w:cs="Times New Roman"/>
          <w:b/>
          <w:sz w:val="24"/>
          <w:szCs w:val="24"/>
          <w:u w:val="single"/>
        </w:rPr>
        <w:lastRenderedPageBreak/>
        <w:t>Activity 2:</w:t>
      </w:r>
    </w:p>
    <w:p w:rsidR="003E6BEE" w:rsidRPr="00A2689C" w:rsidRDefault="003E6BEE" w:rsidP="006A3E84">
      <w:pPr>
        <w:spacing w:line="360" w:lineRule="auto"/>
        <w:ind w:firstLine="720"/>
        <w:jc w:val="both"/>
        <w:rPr>
          <w:rFonts w:ascii="Book Antiqua" w:hAnsi="Book Antiqua" w:cs="Times New Roman"/>
          <w:sz w:val="24"/>
          <w:szCs w:val="24"/>
        </w:rPr>
      </w:pPr>
      <w:proofErr w:type="spellStart"/>
      <w:proofErr w:type="gramStart"/>
      <w:r w:rsidRPr="00A2689C">
        <w:rPr>
          <w:rFonts w:ascii="Book Antiqua" w:hAnsi="Book Antiqua" w:cs="Times New Roman"/>
          <w:sz w:val="24"/>
          <w:szCs w:val="24"/>
        </w:rPr>
        <w:t>Organised</w:t>
      </w:r>
      <w:proofErr w:type="spellEnd"/>
      <w:r w:rsidRPr="00A2689C">
        <w:rPr>
          <w:rFonts w:ascii="Book Antiqua" w:hAnsi="Book Antiqua" w:cs="Times New Roman"/>
          <w:sz w:val="24"/>
          <w:szCs w:val="24"/>
        </w:rPr>
        <w:t xml:space="preserve"> Posters Makin</w:t>
      </w:r>
      <w:r w:rsidR="0063078A" w:rsidRPr="00A2689C">
        <w:rPr>
          <w:rFonts w:ascii="Book Antiqua" w:hAnsi="Book Antiqua" w:cs="Times New Roman"/>
          <w:sz w:val="24"/>
          <w:szCs w:val="24"/>
        </w:rPr>
        <w:t>g and Essay Writing Competitions</w:t>
      </w:r>
      <w:r w:rsidRPr="00A2689C">
        <w:rPr>
          <w:rFonts w:ascii="Book Antiqua" w:hAnsi="Book Antiqua" w:cs="Times New Roman"/>
          <w:sz w:val="24"/>
          <w:szCs w:val="24"/>
        </w:rPr>
        <w:t xml:space="preserve"> among the students of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 xml:space="preserve"> to spread awareness about the importance of the Ozone Layer and the need to protect this fragile shield of gas.</w:t>
      </w:r>
      <w:proofErr w:type="gramEnd"/>
    </w:p>
    <w:p w:rsidR="0063078A" w:rsidRPr="00A2689C" w:rsidRDefault="0063078A" w:rsidP="0063078A">
      <w:pPr>
        <w:ind w:left="-630" w:right="-990"/>
        <w:jc w:val="both"/>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3320498" cy="2297927"/>
            <wp:effectExtent l="19050" t="0" r="0" b="0"/>
            <wp:docPr id="4" name="Picture 4" descr="C:\Users\Philosophy\Desktop\Ozone Day\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osophy\Desktop\Ozone Day\P-7.jpg"/>
                    <pic:cNvPicPr>
                      <a:picLocks noChangeAspect="1" noChangeArrowheads="1"/>
                    </pic:cNvPicPr>
                  </pic:nvPicPr>
                  <pic:blipFill>
                    <a:blip r:embed="rId7" cstate="print"/>
                    <a:srcRect/>
                    <a:stretch>
                      <a:fillRect/>
                    </a:stretch>
                  </pic:blipFill>
                  <pic:spPr bwMode="auto">
                    <a:xfrm>
                      <a:off x="0" y="0"/>
                      <a:ext cx="3328409" cy="2303402"/>
                    </a:xfrm>
                    <a:prstGeom prst="rect">
                      <a:avLst/>
                    </a:prstGeom>
                    <a:ln>
                      <a:noFill/>
                    </a:ln>
                    <a:effectLst>
                      <a:softEdge rad="112500"/>
                    </a:effectLst>
                  </pic:spPr>
                </pic:pic>
              </a:graphicData>
            </a:graphic>
          </wp:inline>
        </w:drawing>
      </w:r>
      <w:r w:rsidRPr="00A2689C">
        <w:rPr>
          <w:rFonts w:ascii="Book Antiqua" w:hAnsi="Book Antiqua" w:cs="Times New Roman"/>
          <w:noProof/>
          <w:sz w:val="24"/>
          <w:szCs w:val="24"/>
          <w:lang w:val="en-IN" w:eastAsia="en-IN"/>
        </w:rPr>
        <w:drawing>
          <wp:inline distT="0" distB="0" distL="0" distR="0">
            <wp:extent cx="3189621" cy="2138901"/>
            <wp:effectExtent l="19050" t="0" r="0" b="0"/>
            <wp:docPr id="6" name="Picture 5" descr="C:\Users\Philosophy\Desktop\Ozone Day\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osophy\Desktop\Ozone Day\P-9.jpg"/>
                    <pic:cNvPicPr>
                      <a:picLocks noChangeAspect="1" noChangeArrowheads="1"/>
                    </pic:cNvPicPr>
                  </pic:nvPicPr>
                  <pic:blipFill>
                    <a:blip r:embed="rId8" cstate="print"/>
                    <a:srcRect/>
                    <a:stretch>
                      <a:fillRect/>
                    </a:stretch>
                  </pic:blipFill>
                  <pic:spPr bwMode="auto">
                    <a:xfrm>
                      <a:off x="0" y="0"/>
                      <a:ext cx="3194283" cy="2142028"/>
                    </a:xfrm>
                    <a:prstGeom prst="rect">
                      <a:avLst/>
                    </a:prstGeom>
                    <a:ln>
                      <a:noFill/>
                    </a:ln>
                    <a:effectLst>
                      <a:softEdge rad="112500"/>
                    </a:effectLst>
                  </pic:spPr>
                </pic:pic>
              </a:graphicData>
            </a:graphic>
          </wp:inline>
        </w:drawing>
      </w:r>
    </w:p>
    <w:p w:rsidR="0063078A" w:rsidRPr="00A2689C" w:rsidRDefault="003E6BEE" w:rsidP="0063078A">
      <w:pPr>
        <w:ind w:firstLine="720"/>
        <w:jc w:val="both"/>
        <w:rPr>
          <w:rFonts w:ascii="Book Antiqua" w:hAnsi="Book Antiqua" w:cs="Times New Roman"/>
          <w:sz w:val="24"/>
          <w:szCs w:val="24"/>
        </w:rPr>
      </w:pPr>
      <w:r w:rsidRPr="00A2689C">
        <w:rPr>
          <w:rFonts w:ascii="Book Antiqua" w:hAnsi="Book Antiqua" w:cs="Times New Roman"/>
          <w:sz w:val="24"/>
          <w:szCs w:val="24"/>
        </w:rPr>
        <w:t>The students of HS First &amp; Second Year and Semester-I (FYUGP) took part in the Posters Making Competitions depicting the Ozone Layer Depletion and made beautiful posters to spread awareness about the depletion of this layer and find possible solutions to preserve it. This activity helped in enhancing their psychomotor skills and creative thinking.</w:t>
      </w:r>
    </w:p>
    <w:p w:rsidR="0063078A" w:rsidRPr="00A2689C" w:rsidRDefault="003E6BEE" w:rsidP="0063078A">
      <w:pPr>
        <w:ind w:firstLine="720"/>
        <w:jc w:val="both"/>
        <w:rPr>
          <w:rFonts w:ascii="Book Antiqua" w:hAnsi="Book Antiqua" w:cs="Times New Roman"/>
          <w:sz w:val="24"/>
          <w:szCs w:val="24"/>
        </w:rPr>
      </w:pPr>
      <w:r w:rsidRPr="00A2689C">
        <w:rPr>
          <w:rFonts w:ascii="Book Antiqua" w:hAnsi="Book Antiqua" w:cs="Times New Roman"/>
          <w:sz w:val="24"/>
          <w:szCs w:val="24"/>
        </w:rPr>
        <w:t>Students of Semester-III &amp; V took part in the Essay Writing Competition on World Ozone Day. They discussed the depletion of the layer and the ways to preserve it. It encouraged a quiet introspection and sensitivity about their surroundings.</w:t>
      </w:r>
    </w:p>
    <w:p w:rsidR="0063078A" w:rsidRPr="00A2689C" w:rsidRDefault="003E6BEE" w:rsidP="0063078A">
      <w:pPr>
        <w:jc w:val="both"/>
        <w:rPr>
          <w:rFonts w:ascii="Book Antiqua" w:hAnsi="Book Antiqua" w:cs="Times New Roman"/>
          <w:b/>
          <w:sz w:val="24"/>
          <w:szCs w:val="24"/>
        </w:rPr>
      </w:pPr>
      <w:r w:rsidRPr="00A2689C">
        <w:rPr>
          <w:rFonts w:ascii="Book Antiqua" w:hAnsi="Book Antiqua" w:cs="Times New Roman"/>
          <w:b/>
          <w:sz w:val="24"/>
          <w:szCs w:val="24"/>
        </w:rPr>
        <w:t xml:space="preserve">The </w:t>
      </w:r>
      <w:r w:rsidR="0063078A" w:rsidRPr="00A2689C">
        <w:rPr>
          <w:rFonts w:ascii="Book Antiqua" w:hAnsi="Book Antiqua" w:cs="Times New Roman"/>
          <w:b/>
          <w:sz w:val="24"/>
          <w:szCs w:val="24"/>
        </w:rPr>
        <w:t xml:space="preserve">Result of competitions: </w:t>
      </w:r>
    </w:p>
    <w:p w:rsidR="0063078A" w:rsidRPr="00A2689C" w:rsidRDefault="003E6BEE" w:rsidP="0063078A">
      <w:pPr>
        <w:jc w:val="both"/>
        <w:rPr>
          <w:rFonts w:ascii="Book Antiqua" w:hAnsi="Book Antiqua" w:cs="Times New Roman"/>
          <w:b/>
          <w:sz w:val="24"/>
          <w:szCs w:val="24"/>
          <w:u w:val="single"/>
        </w:rPr>
      </w:pPr>
      <w:r w:rsidRPr="00A2689C">
        <w:rPr>
          <w:rFonts w:ascii="Book Antiqua" w:hAnsi="Book Antiqua" w:cs="Times New Roman"/>
          <w:b/>
          <w:sz w:val="24"/>
          <w:szCs w:val="24"/>
          <w:u w:val="single"/>
        </w:rPr>
        <w:t>Poster Making:</w:t>
      </w:r>
    </w:p>
    <w:p w:rsidR="0063078A" w:rsidRPr="00A2689C" w:rsidRDefault="008E2AEF" w:rsidP="0063078A">
      <w:pPr>
        <w:jc w:val="both"/>
        <w:rPr>
          <w:rFonts w:ascii="Book Antiqua" w:hAnsi="Book Antiqua" w:cs="Times New Roman"/>
          <w:sz w:val="24"/>
          <w:szCs w:val="24"/>
        </w:rPr>
      </w:pPr>
      <w:r w:rsidRPr="00A2689C">
        <w:rPr>
          <w:rFonts w:ascii="Book Antiqua" w:hAnsi="Book Antiqua" w:cs="Times New Roman"/>
          <w:b/>
          <w:sz w:val="24"/>
          <w:szCs w:val="24"/>
        </w:rPr>
        <w:t>1</w:t>
      </w:r>
      <w:r w:rsidRPr="00A2689C">
        <w:rPr>
          <w:rFonts w:ascii="Book Antiqua" w:hAnsi="Book Antiqua" w:cs="Times New Roman"/>
          <w:b/>
          <w:sz w:val="24"/>
          <w:szCs w:val="24"/>
          <w:vertAlign w:val="superscript"/>
        </w:rPr>
        <w:t>st</w:t>
      </w:r>
      <w:r w:rsidR="0063078A" w:rsidRPr="00A2689C">
        <w:rPr>
          <w:rFonts w:ascii="Book Antiqua" w:hAnsi="Book Antiqua" w:cs="Times New Roman"/>
          <w:b/>
          <w:sz w:val="24"/>
          <w:szCs w:val="24"/>
        </w:rPr>
        <w:t>:</w:t>
      </w:r>
      <w:r w:rsidR="0063078A" w:rsidRPr="00A2689C">
        <w:rPr>
          <w:rFonts w:ascii="Book Antiqua" w:hAnsi="Book Antiqua" w:cs="Times New Roman"/>
          <w:sz w:val="24"/>
          <w:szCs w:val="24"/>
        </w:rPr>
        <w:t xml:space="preserve"> </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i</w:t>
      </w:r>
      <w:proofErr w:type="spellEnd"/>
      <w:r w:rsidRPr="00A2689C">
        <w:rPr>
          <w:rFonts w:ascii="Book Antiqua" w:hAnsi="Book Antiqua" w:cs="Times New Roman"/>
          <w:sz w:val="24"/>
          <w:szCs w:val="24"/>
        </w:rPr>
        <w:t xml:space="preserve">) </w:t>
      </w:r>
      <w:proofErr w:type="spellStart"/>
      <w:r w:rsidR="0063078A" w:rsidRPr="00A2689C">
        <w:rPr>
          <w:rFonts w:ascii="Book Antiqua" w:hAnsi="Book Antiqua" w:cs="Times New Roman"/>
          <w:sz w:val="24"/>
          <w:szCs w:val="24"/>
        </w:rPr>
        <w:t>Peginal</w:t>
      </w:r>
      <w:proofErr w:type="spellEnd"/>
      <w:r w:rsidR="0063078A" w:rsidRPr="00A2689C">
        <w:rPr>
          <w:rFonts w:ascii="Book Antiqua" w:hAnsi="Book Antiqua" w:cs="Times New Roman"/>
          <w:sz w:val="24"/>
          <w:szCs w:val="24"/>
        </w:rPr>
        <w:t xml:space="preserve"> </w:t>
      </w:r>
      <w:proofErr w:type="spellStart"/>
      <w:r w:rsidR="0063078A" w:rsidRPr="00A2689C">
        <w:rPr>
          <w:rFonts w:ascii="Book Antiqua" w:hAnsi="Book Antiqua" w:cs="Times New Roman"/>
          <w:sz w:val="24"/>
          <w:szCs w:val="24"/>
        </w:rPr>
        <w:t>Rabha</w:t>
      </w:r>
      <w:proofErr w:type="spellEnd"/>
      <w:r w:rsidR="0063078A" w:rsidRPr="00A2689C">
        <w:rPr>
          <w:rFonts w:ascii="Book Antiqua" w:hAnsi="Book Antiqua" w:cs="Times New Roman"/>
          <w:sz w:val="24"/>
          <w:szCs w:val="24"/>
        </w:rPr>
        <w:t>, Semester-I (FYUGP</w:t>
      </w:r>
      <w:r w:rsidRPr="00A2689C">
        <w:rPr>
          <w:rFonts w:ascii="Book Antiqua" w:hAnsi="Book Antiqua" w:cs="Times New Roman"/>
          <w:sz w:val="24"/>
          <w:szCs w:val="24"/>
        </w:rPr>
        <w:t>- Arts</w:t>
      </w:r>
      <w:r w:rsidR="0063078A" w:rsidRPr="00A2689C">
        <w:rPr>
          <w:rFonts w:ascii="Book Antiqua" w:hAnsi="Book Antiqua" w:cs="Times New Roman"/>
          <w:sz w:val="24"/>
          <w:szCs w:val="24"/>
        </w:rPr>
        <w:t>), Roll No.</w:t>
      </w:r>
      <w:r w:rsidR="0063078A" w:rsidRPr="00A2689C">
        <w:rPr>
          <w:rFonts w:ascii="Book Antiqua" w:hAnsi="Book Antiqua" w:cs="Times New Roman"/>
          <w:sz w:val="24"/>
          <w:szCs w:val="24"/>
        </w:rPr>
        <w:tab/>
        <w:t>53</w:t>
      </w:r>
    </w:p>
    <w:p w:rsidR="008E2AEF" w:rsidRPr="00A2689C" w:rsidRDefault="008E2AEF" w:rsidP="0063078A">
      <w:pPr>
        <w:jc w:val="both"/>
        <w:rPr>
          <w:rFonts w:ascii="Book Antiqua" w:hAnsi="Book Antiqua" w:cs="Times New Roman"/>
          <w:sz w:val="24"/>
          <w:szCs w:val="24"/>
        </w:rPr>
      </w:pPr>
      <w:r w:rsidRPr="00A2689C">
        <w:rPr>
          <w:rFonts w:ascii="Book Antiqua" w:hAnsi="Book Antiqua" w:cs="Times New Roman"/>
          <w:b/>
          <w:sz w:val="24"/>
          <w:szCs w:val="24"/>
        </w:rPr>
        <w:t>2</w:t>
      </w:r>
      <w:r w:rsidRPr="00A2689C">
        <w:rPr>
          <w:rFonts w:ascii="Book Antiqua" w:hAnsi="Book Antiqua" w:cs="Times New Roman"/>
          <w:b/>
          <w:sz w:val="24"/>
          <w:szCs w:val="24"/>
          <w:vertAlign w:val="superscript"/>
        </w:rPr>
        <w:t>nd</w:t>
      </w:r>
      <w:r w:rsidRPr="00A2689C">
        <w:rPr>
          <w:rFonts w:ascii="Book Antiqua" w:hAnsi="Book Antiqua" w:cs="Times New Roman"/>
          <w:b/>
          <w:sz w:val="24"/>
          <w:szCs w:val="24"/>
        </w:rPr>
        <w:t>:</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i</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Anika</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Sharmila</w:t>
      </w:r>
      <w:proofErr w:type="spellEnd"/>
      <w:r w:rsidRPr="00A2689C">
        <w:rPr>
          <w:rFonts w:ascii="Book Antiqua" w:hAnsi="Book Antiqua" w:cs="Times New Roman"/>
          <w:sz w:val="24"/>
          <w:szCs w:val="24"/>
        </w:rPr>
        <w:t>, Semester-I (FYUGP- Arts), Roll No.</w:t>
      </w:r>
      <w:r w:rsidRPr="00A2689C">
        <w:rPr>
          <w:rFonts w:ascii="Book Antiqua" w:hAnsi="Book Antiqua" w:cs="Times New Roman"/>
          <w:sz w:val="24"/>
          <w:szCs w:val="24"/>
        </w:rPr>
        <w:tab/>
        <w:t>197</w:t>
      </w:r>
    </w:p>
    <w:p w:rsidR="008E2AEF" w:rsidRPr="00A2689C" w:rsidRDefault="008E2AEF" w:rsidP="0063078A">
      <w:pPr>
        <w:jc w:val="both"/>
        <w:rPr>
          <w:rFonts w:ascii="Book Antiqua" w:hAnsi="Book Antiqua" w:cs="Times New Roman"/>
          <w:sz w:val="24"/>
          <w:szCs w:val="24"/>
        </w:rPr>
      </w:pPr>
      <w:r w:rsidRPr="00A2689C">
        <w:rPr>
          <w:rFonts w:ascii="Book Antiqua" w:hAnsi="Book Antiqua" w:cs="Times New Roman"/>
          <w:sz w:val="24"/>
          <w:szCs w:val="24"/>
        </w:rPr>
        <w:t xml:space="preserve">        (ii) </w:t>
      </w:r>
      <w:proofErr w:type="spellStart"/>
      <w:r w:rsidRPr="00A2689C">
        <w:rPr>
          <w:rFonts w:ascii="Book Antiqua" w:hAnsi="Book Antiqua" w:cs="Times New Roman"/>
          <w:sz w:val="24"/>
          <w:szCs w:val="24"/>
        </w:rPr>
        <w:t>Sulifa</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Rahman</w:t>
      </w:r>
      <w:proofErr w:type="spellEnd"/>
      <w:r w:rsidRPr="00A2689C">
        <w:rPr>
          <w:rFonts w:ascii="Book Antiqua" w:hAnsi="Book Antiqua" w:cs="Times New Roman"/>
          <w:sz w:val="24"/>
          <w:szCs w:val="24"/>
        </w:rPr>
        <w:t>, Semester-I (FYUGP- Arts), Roll No.</w:t>
      </w:r>
      <w:r w:rsidRPr="00A2689C">
        <w:rPr>
          <w:rFonts w:ascii="Book Antiqua" w:hAnsi="Book Antiqua" w:cs="Times New Roman"/>
          <w:sz w:val="24"/>
          <w:szCs w:val="24"/>
        </w:rPr>
        <w:tab/>
        <w:t>31</w:t>
      </w:r>
    </w:p>
    <w:p w:rsidR="008E2AEF" w:rsidRPr="00A2689C" w:rsidRDefault="008E2AEF" w:rsidP="0063078A">
      <w:pPr>
        <w:jc w:val="both"/>
        <w:rPr>
          <w:rFonts w:ascii="Book Antiqua" w:hAnsi="Book Antiqua" w:cs="Times New Roman"/>
          <w:sz w:val="24"/>
          <w:szCs w:val="24"/>
        </w:rPr>
      </w:pPr>
      <w:r w:rsidRPr="00A2689C">
        <w:rPr>
          <w:rFonts w:ascii="Book Antiqua" w:hAnsi="Book Antiqua" w:cs="Times New Roman"/>
          <w:b/>
          <w:sz w:val="24"/>
          <w:szCs w:val="24"/>
        </w:rPr>
        <w:t>3</w:t>
      </w:r>
      <w:r w:rsidRPr="00A2689C">
        <w:rPr>
          <w:rFonts w:ascii="Book Antiqua" w:hAnsi="Book Antiqua" w:cs="Times New Roman"/>
          <w:b/>
          <w:sz w:val="24"/>
          <w:szCs w:val="24"/>
          <w:vertAlign w:val="superscript"/>
        </w:rPr>
        <w:t>rd</w:t>
      </w:r>
      <w:r w:rsidRPr="00A2689C">
        <w:rPr>
          <w:rFonts w:ascii="Book Antiqua" w:hAnsi="Book Antiqua" w:cs="Times New Roman"/>
          <w:b/>
          <w:sz w:val="24"/>
          <w:szCs w:val="24"/>
        </w:rPr>
        <w:t>:</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i</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Palak</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Chirania</w:t>
      </w:r>
      <w:proofErr w:type="spellEnd"/>
      <w:r w:rsidRPr="00A2689C">
        <w:rPr>
          <w:rFonts w:ascii="Book Antiqua" w:hAnsi="Book Antiqua" w:cs="Times New Roman"/>
          <w:sz w:val="24"/>
          <w:szCs w:val="24"/>
        </w:rPr>
        <w:t>, Semester-I (FYUGP- Arts), Roll No.</w:t>
      </w:r>
      <w:r w:rsidRPr="00A2689C">
        <w:rPr>
          <w:rFonts w:ascii="Book Antiqua" w:hAnsi="Book Antiqua" w:cs="Times New Roman"/>
          <w:sz w:val="24"/>
          <w:szCs w:val="24"/>
        </w:rPr>
        <w:tab/>
        <w:t>84</w:t>
      </w:r>
    </w:p>
    <w:p w:rsidR="0063078A" w:rsidRPr="00A2689C" w:rsidRDefault="008E2AEF" w:rsidP="006D2228">
      <w:pPr>
        <w:jc w:val="both"/>
        <w:rPr>
          <w:rFonts w:ascii="Book Antiqua" w:hAnsi="Book Antiqua" w:cs="Times New Roman"/>
          <w:sz w:val="24"/>
          <w:szCs w:val="24"/>
        </w:rPr>
      </w:pPr>
      <w:r w:rsidRPr="00A2689C">
        <w:rPr>
          <w:rFonts w:ascii="Book Antiqua" w:hAnsi="Book Antiqua" w:cs="Times New Roman"/>
          <w:sz w:val="24"/>
          <w:szCs w:val="24"/>
        </w:rPr>
        <w:t xml:space="preserve">       (ii) Karan Roy, Semester-I (FYUGP- Arts), Roll No.</w:t>
      </w:r>
      <w:r w:rsidRPr="00A2689C">
        <w:rPr>
          <w:rFonts w:ascii="Book Antiqua" w:hAnsi="Book Antiqua" w:cs="Times New Roman"/>
          <w:sz w:val="24"/>
          <w:szCs w:val="24"/>
        </w:rPr>
        <w:tab/>
        <w:t>56</w:t>
      </w:r>
    </w:p>
    <w:p w:rsidR="00A2689C" w:rsidRDefault="00A2689C">
      <w:pPr>
        <w:rPr>
          <w:rFonts w:ascii="Book Antiqua" w:hAnsi="Book Antiqua" w:cs="Times New Roman"/>
          <w:b/>
          <w:sz w:val="24"/>
          <w:szCs w:val="24"/>
          <w:u w:val="single"/>
        </w:rPr>
      </w:pPr>
      <w:r>
        <w:rPr>
          <w:rFonts w:ascii="Book Antiqua" w:hAnsi="Book Antiqua" w:cs="Times New Roman"/>
          <w:b/>
          <w:sz w:val="24"/>
          <w:szCs w:val="24"/>
          <w:u w:val="single"/>
        </w:rPr>
        <w:br w:type="page"/>
      </w:r>
    </w:p>
    <w:p w:rsidR="003E6BEE" w:rsidRPr="00A2689C" w:rsidRDefault="003E6BEE" w:rsidP="008E2AEF">
      <w:pPr>
        <w:jc w:val="both"/>
        <w:rPr>
          <w:rFonts w:ascii="Book Antiqua" w:hAnsi="Book Antiqua" w:cs="Times New Roman"/>
          <w:sz w:val="24"/>
          <w:szCs w:val="24"/>
          <w:u w:val="single"/>
        </w:rPr>
      </w:pPr>
      <w:r w:rsidRPr="00A2689C">
        <w:rPr>
          <w:rFonts w:ascii="Book Antiqua" w:hAnsi="Book Antiqua" w:cs="Times New Roman"/>
          <w:b/>
          <w:sz w:val="24"/>
          <w:szCs w:val="24"/>
          <w:u w:val="single"/>
        </w:rPr>
        <w:lastRenderedPageBreak/>
        <w:t>Essay Writing:</w:t>
      </w:r>
    </w:p>
    <w:p w:rsidR="008E2AEF" w:rsidRPr="00A2689C" w:rsidRDefault="008E2AEF" w:rsidP="008E2AEF">
      <w:pPr>
        <w:jc w:val="both"/>
        <w:rPr>
          <w:rFonts w:ascii="Book Antiqua" w:hAnsi="Book Antiqua" w:cs="Times New Roman"/>
          <w:sz w:val="24"/>
          <w:szCs w:val="24"/>
        </w:rPr>
      </w:pPr>
      <w:r w:rsidRPr="00A2689C">
        <w:rPr>
          <w:rFonts w:ascii="Book Antiqua" w:hAnsi="Book Antiqua" w:cs="Times New Roman"/>
          <w:b/>
          <w:sz w:val="24"/>
          <w:szCs w:val="24"/>
        </w:rPr>
        <w:t>1</w:t>
      </w:r>
      <w:r w:rsidRPr="00A2689C">
        <w:rPr>
          <w:rFonts w:ascii="Book Antiqua" w:hAnsi="Book Antiqua" w:cs="Times New Roman"/>
          <w:b/>
          <w:sz w:val="24"/>
          <w:szCs w:val="24"/>
          <w:vertAlign w:val="superscript"/>
        </w:rPr>
        <w:t>st</w:t>
      </w:r>
      <w:r w:rsidRPr="00A2689C">
        <w:rPr>
          <w:rFonts w:ascii="Book Antiqua" w:hAnsi="Book Antiqua" w:cs="Times New Roman"/>
          <w:b/>
          <w:sz w:val="24"/>
          <w:szCs w:val="24"/>
        </w:rPr>
        <w:t>:</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i</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Khushbu</w:t>
      </w:r>
      <w:proofErr w:type="spellEnd"/>
      <w:r w:rsidRPr="00A2689C">
        <w:rPr>
          <w:rFonts w:ascii="Book Antiqua" w:hAnsi="Book Antiqua" w:cs="Times New Roman"/>
          <w:sz w:val="24"/>
          <w:szCs w:val="24"/>
        </w:rPr>
        <w:t xml:space="preserve"> Sultana, Semester-III (FYUGP- Arts), Roll No.70</w:t>
      </w:r>
    </w:p>
    <w:p w:rsidR="008E2AEF" w:rsidRPr="00A2689C" w:rsidRDefault="008E2AEF" w:rsidP="008E2AEF">
      <w:pPr>
        <w:jc w:val="both"/>
        <w:rPr>
          <w:rFonts w:ascii="Book Antiqua" w:hAnsi="Book Antiqua" w:cs="Times New Roman"/>
          <w:sz w:val="24"/>
          <w:szCs w:val="24"/>
        </w:rPr>
      </w:pPr>
      <w:r w:rsidRPr="00A2689C">
        <w:rPr>
          <w:rFonts w:ascii="Book Antiqua" w:hAnsi="Book Antiqua" w:cs="Times New Roman"/>
          <w:b/>
          <w:sz w:val="24"/>
          <w:szCs w:val="24"/>
        </w:rPr>
        <w:t>2</w:t>
      </w:r>
      <w:r w:rsidRPr="00A2689C">
        <w:rPr>
          <w:rFonts w:ascii="Book Antiqua" w:hAnsi="Book Antiqua" w:cs="Times New Roman"/>
          <w:b/>
          <w:sz w:val="24"/>
          <w:szCs w:val="24"/>
          <w:vertAlign w:val="superscript"/>
        </w:rPr>
        <w:t>nd</w:t>
      </w:r>
      <w:r w:rsidRPr="00A2689C">
        <w:rPr>
          <w:rFonts w:ascii="Book Antiqua" w:hAnsi="Book Antiqua" w:cs="Times New Roman"/>
          <w:b/>
          <w:sz w:val="24"/>
          <w:szCs w:val="24"/>
        </w:rPr>
        <w:t>:</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i</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Sourav</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Saha</w:t>
      </w:r>
      <w:proofErr w:type="spellEnd"/>
      <w:r w:rsidRPr="00A2689C">
        <w:rPr>
          <w:rFonts w:ascii="Book Antiqua" w:hAnsi="Book Antiqua" w:cs="Times New Roman"/>
          <w:sz w:val="24"/>
          <w:szCs w:val="24"/>
        </w:rPr>
        <w:t>, Semester-V (CBCS-Com.), Roll No.</w:t>
      </w:r>
      <w:r w:rsidRPr="00A2689C">
        <w:rPr>
          <w:rFonts w:ascii="Book Antiqua" w:hAnsi="Book Antiqua" w:cs="Times New Roman"/>
          <w:sz w:val="24"/>
          <w:szCs w:val="24"/>
        </w:rPr>
        <w:tab/>
        <w:t>32</w:t>
      </w:r>
    </w:p>
    <w:p w:rsidR="008E2AEF" w:rsidRPr="00A2689C" w:rsidRDefault="008E2AEF" w:rsidP="008E2AEF">
      <w:pPr>
        <w:jc w:val="both"/>
        <w:rPr>
          <w:rFonts w:ascii="Book Antiqua" w:hAnsi="Book Antiqua" w:cs="Times New Roman"/>
          <w:sz w:val="24"/>
          <w:szCs w:val="24"/>
        </w:rPr>
      </w:pPr>
      <w:r w:rsidRPr="00A2689C">
        <w:rPr>
          <w:rFonts w:ascii="Book Antiqua" w:hAnsi="Book Antiqua" w:cs="Times New Roman"/>
          <w:b/>
          <w:sz w:val="24"/>
          <w:szCs w:val="24"/>
        </w:rPr>
        <w:t>3</w:t>
      </w:r>
      <w:r w:rsidRPr="00A2689C">
        <w:rPr>
          <w:rFonts w:ascii="Book Antiqua" w:hAnsi="Book Antiqua" w:cs="Times New Roman"/>
          <w:b/>
          <w:sz w:val="24"/>
          <w:szCs w:val="24"/>
          <w:vertAlign w:val="superscript"/>
        </w:rPr>
        <w:t>rd</w:t>
      </w:r>
      <w:r w:rsidRPr="00A2689C">
        <w:rPr>
          <w:rFonts w:ascii="Book Antiqua" w:hAnsi="Book Antiqua" w:cs="Times New Roman"/>
          <w:b/>
          <w:sz w:val="24"/>
          <w:szCs w:val="24"/>
        </w:rPr>
        <w:t>:</w:t>
      </w:r>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Jyoti</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Prajapati</w:t>
      </w:r>
      <w:proofErr w:type="spellEnd"/>
      <w:r w:rsidRPr="00A2689C">
        <w:rPr>
          <w:rFonts w:ascii="Book Antiqua" w:hAnsi="Book Antiqua" w:cs="Times New Roman"/>
          <w:sz w:val="24"/>
          <w:szCs w:val="24"/>
        </w:rPr>
        <w:t xml:space="preserve">, Semester- III (FYUGP- Arts), </w:t>
      </w:r>
      <w:proofErr w:type="spellStart"/>
      <w:r w:rsidRPr="00A2689C">
        <w:rPr>
          <w:rFonts w:ascii="Book Antiqua" w:hAnsi="Book Antiqua" w:cs="Times New Roman"/>
          <w:sz w:val="24"/>
          <w:szCs w:val="24"/>
        </w:rPr>
        <w:t>Rol</w:t>
      </w:r>
      <w:proofErr w:type="spellEnd"/>
      <w:r w:rsidRPr="00A2689C">
        <w:rPr>
          <w:rFonts w:ascii="Book Antiqua" w:hAnsi="Book Antiqua" w:cs="Times New Roman"/>
          <w:sz w:val="24"/>
          <w:szCs w:val="24"/>
        </w:rPr>
        <w:t xml:space="preserve"> No.</w:t>
      </w:r>
      <w:r w:rsidRPr="00A2689C">
        <w:rPr>
          <w:rFonts w:ascii="Book Antiqua" w:hAnsi="Book Antiqua" w:cs="Times New Roman"/>
          <w:sz w:val="24"/>
          <w:szCs w:val="24"/>
        </w:rPr>
        <w:tab/>
        <w:t>59</w:t>
      </w:r>
    </w:p>
    <w:p w:rsidR="003E6BEE" w:rsidRPr="00A2689C" w:rsidRDefault="006D2228" w:rsidP="00004E37">
      <w:pPr>
        <w:jc w:val="center"/>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4965093" cy="2813321"/>
            <wp:effectExtent l="171450" t="133350" r="368907" b="310879"/>
            <wp:docPr id="7" name="Picture 6" descr="C:\Users\Philosophy\Desktop\Ozone Day\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osophy\Desktop\Ozone Day\P-15.jpg"/>
                    <pic:cNvPicPr>
                      <a:picLocks noChangeAspect="1" noChangeArrowheads="1"/>
                    </pic:cNvPicPr>
                  </pic:nvPicPr>
                  <pic:blipFill>
                    <a:blip r:embed="rId9"/>
                    <a:srcRect/>
                    <a:stretch>
                      <a:fillRect/>
                    </a:stretch>
                  </pic:blipFill>
                  <pic:spPr bwMode="auto">
                    <a:xfrm>
                      <a:off x="0" y="0"/>
                      <a:ext cx="4964691" cy="2813093"/>
                    </a:xfrm>
                    <a:prstGeom prst="rect">
                      <a:avLst/>
                    </a:prstGeom>
                    <a:ln>
                      <a:noFill/>
                    </a:ln>
                    <a:effectLst>
                      <a:outerShdw blurRad="292100" dist="139700" dir="2700000" algn="tl" rotWithShape="0">
                        <a:srgbClr val="333333">
                          <a:alpha val="65000"/>
                        </a:srgbClr>
                      </a:outerShdw>
                    </a:effectLst>
                  </pic:spPr>
                </pic:pic>
              </a:graphicData>
            </a:graphic>
          </wp:inline>
        </w:drawing>
      </w:r>
    </w:p>
    <w:p w:rsidR="003E6BEE" w:rsidRPr="00A2689C" w:rsidRDefault="003E6BEE" w:rsidP="003E6BEE">
      <w:pPr>
        <w:jc w:val="both"/>
        <w:rPr>
          <w:rFonts w:ascii="Book Antiqua" w:hAnsi="Book Antiqua" w:cs="Times New Roman"/>
          <w:b/>
          <w:sz w:val="24"/>
          <w:szCs w:val="24"/>
        </w:rPr>
      </w:pPr>
      <w:r w:rsidRPr="00A2689C">
        <w:rPr>
          <w:rFonts w:ascii="Book Antiqua" w:hAnsi="Book Antiqua" w:cs="Times New Roman"/>
          <w:b/>
          <w:sz w:val="24"/>
          <w:szCs w:val="24"/>
        </w:rPr>
        <w:t>Activity 3: (Open Session)</w:t>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t>The session is inaugurated by featuring an "Informative Animation Video of Ozone Layer Depletion."</w:t>
      </w:r>
    </w:p>
    <w:p w:rsidR="00004E37"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t xml:space="preserve">Dr </w:t>
      </w:r>
      <w:proofErr w:type="spellStart"/>
      <w:r w:rsidRPr="00A2689C">
        <w:rPr>
          <w:rFonts w:ascii="Book Antiqua" w:hAnsi="Book Antiqua" w:cs="Times New Roman"/>
          <w:sz w:val="24"/>
          <w:szCs w:val="24"/>
        </w:rPr>
        <w:t>Kalyan</w:t>
      </w:r>
      <w:proofErr w:type="spellEnd"/>
      <w:r w:rsidRPr="00A2689C">
        <w:rPr>
          <w:rFonts w:ascii="Book Antiqua" w:hAnsi="Book Antiqua" w:cs="Times New Roman"/>
          <w:sz w:val="24"/>
          <w:szCs w:val="24"/>
        </w:rPr>
        <w:t xml:space="preserve"> Das, Principal,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 xml:space="preserve"> has given the inaugural speech of the event.</w:t>
      </w:r>
    </w:p>
    <w:p w:rsidR="00004E37" w:rsidRPr="00A2689C" w:rsidRDefault="00004E37" w:rsidP="00A2689C">
      <w:pPr>
        <w:jc w:val="center"/>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4344891" cy="2176777"/>
            <wp:effectExtent l="171450" t="133350" r="360459" b="299723"/>
            <wp:docPr id="8" name="Picture 7" descr="C:\Users\Philosophy\Desktop\Ozone Day\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osophy\Desktop\Ozone Day\P-3.jpg"/>
                    <pic:cNvPicPr>
                      <a:picLocks noChangeAspect="1" noChangeArrowheads="1"/>
                    </pic:cNvPicPr>
                  </pic:nvPicPr>
                  <pic:blipFill>
                    <a:blip r:embed="rId10">
                      <a:lum bright="20000"/>
                    </a:blip>
                    <a:srcRect/>
                    <a:stretch>
                      <a:fillRect/>
                    </a:stretch>
                  </pic:blipFill>
                  <pic:spPr bwMode="auto">
                    <a:xfrm>
                      <a:off x="0" y="0"/>
                      <a:ext cx="4350243" cy="2179458"/>
                    </a:xfrm>
                    <a:prstGeom prst="rect">
                      <a:avLst/>
                    </a:prstGeom>
                    <a:ln>
                      <a:noFill/>
                    </a:ln>
                    <a:effectLst>
                      <a:outerShdw blurRad="292100" dist="139700" dir="2700000" algn="tl" rotWithShape="0">
                        <a:srgbClr val="333333">
                          <a:alpha val="65000"/>
                        </a:srgbClr>
                      </a:outerShdw>
                    </a:effectLst>
                  </pic:spPr>
                </pic:pic>
              </a:graphicData>
            </a:graphic>
          </wp:inline>
        </w:drawing>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lastRenderedPageBreak/>
        <w:t xml:space="preserve">Dr </w:t>
      </w:r>
      <w:proofErr w:type="spellStart"/>
      <w:r w:rsidRPr="00A2689C">
        <w:rPr>
          <w:rFonts w:ascii="Book Antiqua" w:hAnsi="Book Antiqua" w:cs="Times New Roman"/>
          <w:sz w:val="24"/>
          <w:szCs w:val="24"/>
        </w:rPr>
        <w:t>Aminur</w:t>
      </w:r>
      <w:proofErr w:type="spellEnd"/>
      <w:r w:rsidRPr="00A2689C">
        <w:rPr>
          <w:rFonts w:ascii="Book Antiqua" w:hAnsi="Book Antiqua" w:cs="Times New Roman"/>
          <w:sz w:val="24"/>
          <w:szCs w:val="24"/>
        </w:rPr>
        <w:t xml:space="preserve"> Islam </w:t>
      </w:r>
      <w:proofErr w:type="spellStart"/>
      <w:r w:rsidRPr="00A2689C">
        <w:rPr>
          <w:rFonts w:ascii="Book Antiqua" w:hAnsi="Book Antiqua" w:cs="Times New Roman"/>
          <w:sz w:val="24"/>
          <w:szCs w:val="24"/>
        </w:rPr>
        <w:t>Sk</w:t>
      </w:r>
      <w:proofErr w:type="spellEnd"/>
      <w:r w:rsidRPr="00A2689C">
        <w:rPr>
          <w:rFonts w:ascii="Book Antiqua" w:hAnsi="Book Antiqua" w:cs="Times New Roman"/>
          <w:sz w:val="24"/>
          <w:szCs w:val="24"/>
        </w:rPr>
        <w:t xml:space="preserve">, Coordinator and Associate Professor, Eco Club,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 xml:space="preserve"> given the opening remarks of the event.</w:t>
      </w:r>
    </w:p>
    <w:p w:rsidR="0087783F" w:rsidRPr="00A2689C" w:rsidRDefault="0087783F" w:rsidP="003E6BEE">
      <w:pPr>
        <w:jc w:val="both"/>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5944427" cy="3005593"/>
            <wp:effectExtent l="171450" t="133350" r="361123" b="309107"/>
            <wp:docPr id="9" name="Picture 8" descr="C:\Users\Philosophy\Desktop\Ozone Day\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osophy\Desktop\Ozone Day\P-5.jpg"/>
                    <pic:cNvPicPr>
                      <a:picLocks noChangeAspect="1" noChangeArrowheads="1"/>
                    </pic:cNvPicPr>
                  </pic:nvPicPr>
                  <pic:blipFill>
                    <a:blip r:embed="rId11"/>
                    <a:srcRect/>
                    <a:stretch>
                      <a:fillRect/>
                    </a:stretch>
                  </pic:blipFill>
                  <pic:spPr bwMode="auto">
                    <a:xfrm>
                      <a:off x="0" y="0"/>
                      <a:ext cx="5943600" cy="3005175"/>
                    </a:xfrm>
                    <a:prstGeom prst="rect">
                      <a:avLst/>
                    </a:prstGeom>
                    <a:ln>
                      <a:noFill/>
                    </a:ln>
                    <a:effectLst>
                      <a:outerShdw blurRad="292100" dist="139700" dir="2700000" algn="tl" rotWithShape="0">
                        <a:srgbClr val="333333">
                          <a:alpha val="65000"/>
                        </a:srgbClr>
                      </a:outerShdw>
                    </a:effectLst>
                  </pic:spPr>
                </pic:pic>
              </a:graphicData>
            </a:graphic>
          </wp:inline>
        </w:drawing>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t xml:space="preserve">Open Session 1: On the topic "Ozone Layer Depletion, Causes, Effects and Solutions" by Dr Abu </w:t>
      </w:r>
      <w:proofErr w:type="spellStart"/>
      <w:r w:rsidRPr="00A2689C">
        <w:rPr>
          <w:rFonts w:ascii="Book Antiqua" w:hAnsi="Book Antiqua" w:cs="Times New Roman"/>
          <w:sz w:val="24"/>
          <w:szCs w:val="24"/>
        </w:rPr>
        <w:t>Taher</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Mollah</w:t>
      </w:r>
      <w:proofErr w:type="spellEnd"/>
      <w:r w:rsidRPr="00A2689C">
        <w:rPr>
          <w:rFonts w:ascii="Book Antiqua" w:hAnsi="Book Antiqua" w:cs="Times New Roman"/>
          <w:sz w:val="24"/>
          <w:szCs w:val="24"/>
        </w:rPr>
        <w:t xml:space="preserve">, Assistant Professor,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w:t>
      </w:r>
    </w:p>
    <w:p w:rsidR="0087783F" w:rsidRPr="00A2689C" w:rsidRDefault="0087783F" w:rsidP="003E6BEE">
      <w:pPr>
        <w:jc w:val="both"/>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5944428" cy="3061253"/>
            <wp:effectExtent l="171450" t="133350" r="361122" b="310597"/>
            <wp:docPr id="10" name="Picture 9" descr="C:\Users\Philosophy\Desktop\Ozone Day\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osophy\Desktop\Ozone Day\P6.jpg"/>
                    <pic:cNvPicPr>
                      <a:picLocks noChangeAspect="1" noChangeArrowheads="1"/>
                    </pic:cNvPicPr>
                  </pic:nvPicPr>
                  <pic:blipFill>
                    <a:blip r:embed="rId12"/>
                    <a:srcRect/>
                    <a:stretch>
                      <a:fillRect/>
                    </a:stretch>
                  </pic:blipFill>
                  <pic:spPr bwMode="auto">
                    <a:xfrm>
                      <a:off x="0" y="0"/>
                      <a:ext cx="5943600" cy="3060827"/>
                    </a:xfrm>
                    <a:prstGeom prst="rect">
                      <a:avLst/>
                    </a:prstGeom>
                    <a:ln>
                      <a:noFill/>
                    </a:ln>
                    <a:effectLst>
                      <a:outerShdw blurRad="292100" dist="139700" dir="2700000" algn="tl" rotWithShape="0">
                        <a:srgbClr val="333333">
                          <a:alpha val="65000"/>
                        </a:srgbClr>
                      </a:outerShdw>
                    </a:effectLst>
                  </pic:spPr>
                </pic:pic>
              </a:graphicData>
            </a:graphic>
          </wp:inline>
        </w:drawing>
      </w:r>
    </w:p>
    <w:p w:rsidR="00A2689C" w:rsidRDefault="00A2689C">
      <w:pPr>
        <w:rPr>
          <w:rFonts w:ascii="Book Antiqua" w:hAnsi="Book Antiqua" w:cs="Times New Roman"/>
          <w:sz w:val="24"/>
          <w:szCs w:val="24"/>
        </w:rPr>
      </w:pPr>
      <w:r>
        <w:rPr>
          <w:rFonts w:ascii="Book Antiqua" w:hAnsi="Book Antiqua" w:cs="Times New Roman"/>
          <w:sz w:val="24"/>
          <w:szCs w:val="24"/>
        </w:rPr>
        <w:br w:type="page"/>
      </w:r>
    </w:p>
    <w:p w:rsidR="0087783F"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lastRenderedPageBreak/>
        <w:t xml:space="preserve">Open Session 2: On the topic "Environmental Pollution and Depletion of Ozone Layer" by </w:t>
      </w:r>
      <w:proofErr w:type="spellStart"/>
      <w:r w:rsidRPr="00A2689C">
        <w:rPr>
          <w:rFonts w:ascii="Book Antiqua" w:hAnsi="Book Antiqua" w:cs="Times New Roman"/>
          <w:sz w:val="24"/>
          <w:szCs w:val="24"/>
        </w:rPr>
        <w:t>Mr</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Enamul</w:t>
      </w:r>
      <w:proofErr w:type="spellEnd"/>
      <w:r w:rsidRPr="00A2689C">
        <w:rPr>
          <w:rFonts w:ascii="Book Antiqua" w:hAnsi="Book Antiqua" w:cs="Times New Roman"/>
          <w:sz w:val="24"/>
          <w:szCs w:val="24"/>
        </w:rPr>
        <w:t xml:space="preserve"> </w:t>
      </w:r>
      <w:proofErr w:type="spellStart"/>
      <w:r w:rsidRPr="00A2689C">
        <w:rPr>
          <w:rFonts w:ascii="Book Antiqua" w:hAnsi="Book Antiqua" w:cs="Times New Roman"/>
          <w:sz w:val="24"/>
          <w:szCs w:val="24"/>
        </w:rPr>
        <w:t>Mazid</w:t>
      </w:r>
      <w:proofErr w:type="spellEnd"/>
      <w:r w:rsidRPr="00A2689C">
        <w:rPr>
          <w:rFonts w:ascii="Book Antiqua" w:hAnsi="Book Antiqua" w:cs="Times New Roman"/>
          <w:sz w:val="24"/>
          <w:szCs w:val="24"/>
        </w:rPr>
        <w:t xml:space="preserve">, Assistant Professor,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w:t>
      </w:r>
    </w:p>
    <w:p w:rsidR="0087783F" w:rsidRPr="00A2689C" w:rsidRDefault="0087783F" w:rsidP="006A3E84">
      <w:pPr>
        <w:jc w:val="center"/>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5268733" cy="2797853"/>
            <wp:effectExtent l="133350" t="95250" r="122417" b="97747"/>
            <wp:docPr id="11" name="Picture 10" descr="C:\Users\Philosophy\Desktop\Ozone Day\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osophy\Desktop\Ozone Day\P-4.jpg"/>
                    <pic:cNvPicPr>
                      <a:picLocks noChangeAspect="1" noChangeArrowheads="1"/>
                    </pic:cNvPicPr>
                  </pic:nvPicPr>
                  <pic:blipFill>
                    <a:blip r:embed="rId13"/>
                    <a:srcRect/>
                    <a:stretch>
                      <a:fillRect/>
                    </a:stretch>
                  </pic:blipFill>
                  <pic:spPr bwMode="auto">
                    <a:xfrm>
                      <a:off x="0" y="0"/>
                      <a:ext cx="5266580" cy="279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sz w:val="24"/>
          <w:szCs w:val="24"/>
        </w:rPr>
        <w:t>Both of the speakers discussed the importance of the Ozone layer for life on earth and the steps required for its preservation.</w:t>
      </w:r>
    </w:p>
    <w:p w:rsidR="003E6BEE" w:rsidRPr="00A2689C" w:rsidRDefault="003E6BEE" w:rsidP="003E6BEE">
      <w:pPr>
        <w:jc w:val="both"/>
        <w:rPr>
          <w:rFonts w:ascii="Book Antiqua" w:hAnsi="Book Antiqua" w:cs="Times New Roman"/>
          <w:sz w:val="24"/>
          <w:szCs w:val="24"/>
        </w:rPr>
      </w:pPr>
      <w:r w:rsidRPr="00A2689C">
        <w:rPr>
          <w:rFonts w:ascii="Book Antiqua" w:hAnsi="Book Antiqua" w:cs="Times New Roman"/>
          <w:b/>
          <w:sz w:val="24"/>
          <w:szCs w:val="24"/>
        </w:rPr>
        <w:t>Activity 3:</w:t>
      </w:r>
      <w:r w:rsidRPr="00A2689C">
        <w:rPr>
          <w:rFonts w:ascii="Book Antiqua" w:hAnsi="Book Antiqua" w:cs="Times New Roman"/>
          <w:sz w:val="24"/>
          <w:szCs w:val="24"/>
        </w:rPr>
        <w:t xml:space="preserve"> Prizes and Certificates distributed to the students who have secured their positions in the competitions.</w:t>
      </w:r>
    </w:p>
    <w:p w:rsidR="0087783F" w:rsidRPr="00A2689C" w:rsidRDefault="0087783F" w:rsidP="0087783F">
      <w:pPr>
        <w:ind w:left="-720" w:right="-720"/>
        <w:jc w:val="center"/>
        <w:rPr>
          <w:rFonts w:ascii="Book Antiqua" w:hAnsi="Book Antiqua" w:cs="Times New Roman"/>
          <w:sz w:val="24"/>
          <w:szCs w:val="24"/>
        </w:rPr>
      </w:pPr>
      <w:r w:rsidRPr="00A2689C">
        <w:rPr>
          <w:rFonts w:ascii="Book Antiqua" w:hAnsi="Book Antiqua" w:cs="Times New Roman"/>
          <w:noProof/>
          <w:sz w:val="24"/>
          <w:szCs w:val="24"/>
          <w:lang w:val="en-IN" w:eastAsia="en-IN"/>
        </w:rPr>
        <w:drawing>
          <wp:inline distT="0" distB="0" distL="0" distR="0">
            <wp:extent cx="2846622" cy="2073484"/>
            <wp:effectExtent l="95250" t="76200" r="106128" b="79166"/>
            <wp:docPr id="12" name="Picture 11" descr="C:\Users\Philosophy\Desktop\Ozone Day\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osophy\Desktop\Ozone Day\P-11.jpg"/>
                    <pic:cNvPicPr>
                      <a:picLocks noChangeAspect="1" noChangeArrowheads="1"/>
                    </pic:cNvPicPr>
                  </pic:nvPicPr>
                  <pic:blipFill>
                    <a:blip r:embed="rId14" cstate="print"/>
                    <a:srcRect/>
                    <a:stretch>
                      <a:fillRect/>
                    </a:stretch>
                  </pic:blipFill>
                  <pic:spPr bwMode="auto">
                    <a:xfrm>
                      <a:off x="0" y="0"/>
                      <a:ext cx="2848306" cy="207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689C">
        <w:rPr>
          <w:rFonts w:ascii="Book Antiqua" w:hAnsi="Book Antiqua" w:cs="Times New Roman"/>
          <w:noProof/>
          <w:sz w:val="24"/>
          <w:szCs w:val="24"/>
          <w:lang w:val="en-IN" w:eastAsia="en-IN"/>
        </w:rPr>
        <w:drawing>
          <wp:inline distT="0" distB="0" distL="0" distR="0">
            <wp:extent cx="2861183" cy="2054749"/>
            <wp:effectExtent l="95250" t="76200" r="91567" b="78851"/>
            <wp:docPr id="15" name="Picture 12" descr="C:\Users\Philosophy\Desktop\Ozone Day\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osophy\Desktop\Ozone Day\P-16.jpg"/>
                    <pic:cNvPicPr>
                      <a:picLocks noChangeAspect="1" noChangeArrowheads="1"/>
                    </pic:cNvPicPr>
                  </pic:nvPicPr>
                  <pic:blipFill>
                    <a:blip r:embed="rId15" cstate="print"/>
                    <a:srcRect/>
                    <a:stretch>
                      <a:fillRect/>
                    </a:stretch>
                  </pic:blipFill>
                  <pic:spPr bwMode="auto">
                    <a:xfrm>
                      <a:off x="0" y="0"/>
                      <a:ext cx="2872680" cy="206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2F68" w:rsidRDefault="003E6BEE" w:rsidP="0087783F">
      <w:pPr>
        <w:ind w:left="-720" w:right="-720" w:firstLine="720"/>
        <w:jc w:val="both"/>
        <w:rPr>
          <w:rFonts w:ascii="Book Antiqua" w:hAnsi="Book Antiqua" w:cs="Times New Roman"/>
          <w:sz w:val="24"/>
          <w:szCs w:val="24"/>
        </w:rPr>
      </w:pPr>
      <w:r w:rsidRPr="00A2689C">
        <w:rPr>
          <w:rFonts w:ascii="Book Antiqua" w:hAnsi="Book Antiqua" w:cs="Times New Roman"/>
          <w:sz w:val="24"/>
          <w:szCs w:val="24"/>
        </w:rPr>
        <w:t xml:space="preserve">World Ozone Day was celebrated with participation (almost 100 nos.) of students and </w:t>
      </w:r>
      <w:r w:rsidR="0087783F" w:rsidRPr="00A2689C">
        <w:rPr>
          <w:rFonts w:ascii="Book Antiqua" w:hAnsi="Book Antiqua" w:cs="Times New Roman"/>
          <w:sz w:val="24"/>
          <w:szCs w:val="24"/>
        </w:rPr>
        <w:t>teachers of</w:t>
      </w:r>
      <w:r w:rsidRPr="00A2689C">
        <w:rPr>
          <w:rFonts w:ascii="Book Antiqua" w:hAnsi="Book Antiqua" w:cs="Times New Roman"/>
          <w:sz w:val="24"/>
          <w:szCs w:val="24"/>
        </w:rPr>
        <w:t xml:space="preserve"> the college.</w:t>
      </w:r>
      <w:r w:rsidR="006A3E84" w:rsidRPr="00A2689C">
        <w:rPr>
          <w:rFonts w:ascii="Book Antiqua" w:hAnsi="Book Antiqua" w:cs="Times New Roman"/>
          <w:sz w:val="24"/>
          <w:szCs w:val="24"/>
        </w:rPr>
        <w:t xml:space="preserve"> </w:t>
      </w:r>
      <w:r w:rsidRPr="00A2689C">
        <w:rPr>
          <w:rFonts w:ascii="Book Antiqua" w:hAnsi="Book Antiqua" w:cs="Times New Roman"/>
          <w:sz w:val="24"/>
          <w:szCs w:val="24"/>
        </w:rPr>
        <w:t xml:space="preserve">At the end of the session Vote of thanks of the event was given by Dr </w:t>
      </w:r>
      <w:proofErr w:type="spellStart"/>
      <w:r w:rsidRPr="00A2689C">
        <w:rPr>
          <w:rFonts w:ascii="Book Antiqua" w:hAnsi="Book Antiqua" w:cs="Times New Roman"/>
          <w:sz w:val="24"/>
          <w:szCs w:val="24"/>
        </w:rPr>
        <w:t>Aminur</w:t>
      </w:r>
      <w:proofErr w:type="spellEnd"/>
      <w:r w:rsidRPr="00A2689C">
        <w:rPr>
          <w:rFonts w:ascii="Book Antiqua" w:hAnsi="Book Antiqua" w:cs="Times New Roman"/>
          <w:sz w:val="24"/>
          <w:szCs w:val="24"/>
        </w:rPr>
        <w:t xml:space="preserve"> Islam </w:t>
      </w:r>
      <w:proofErr w:type="spellStart"/>
      <w:proofErr w:type="gramStart"/>
      <w:r w:rsidRPr="00A2689C">
        <w:rPr>
          <w:rFonts w:ascii="Book Antiqua" w:hAnsi="Book Antiqua" w:cs="Times New Roman"/>
          <w:sz w:val="24"/>
          <w:szCs w:val="24"/>
        </w:rPr>
        <w:t>Sk</w:t>
      </w:r>
      <w:proofErr w:type="spellEnd"/>
      <w:proofErr w:type="gramEnd"/>
      <w:r w:rsidRPr="00A2689C">
        <w:rPr>
          <w:rFonts w:ascii="Book Antiqua" w:hAnsi="Book Antiqua" w:cs="Times New Roman"/>
          <w:sz w:val="24"/>
          <w:szCs w:val="24"/>
        </w:rPr>
        <w:t xml:space="preserve">, Coordinator and Associate Professor, Eco Club, P. B. College, </w:t>
      </w:r>
      <w:proofErr w:type="spellStart"/>
      <w:r w:rsidRPr="00A2689C">
        <w:rPr>
          <w:rFonts w:ascii="Book Antiqua" w:hAnsi="Book Antiqua" w:cs="Times New Roman"/>
          <w:sz w:val="24"/>
          <w:szCs w:val="24"/>
        </w:rPr>
        <w:t>Gauripur</w:t>
      </w:r>
      <w:proofErr w:type="spellEnd"/>
      <w:r w:rsidRPr="00A2689C">
        <w:rPr>
          <w:rFonts w:ascii="Book Antiqua" w:hAnsi="Book Antiqua" w:cs="Times New Roman"/>
          <w:sz w:val="24"/>
          <w:szCs w:val="24"/>
        </w:rPr>
        <w:t>.</w:t>
      </w:r>
    </w:p>
    <w:p w:rsidR="00A2689C" w:rsidRDefault="00EE193E" w:rsidP="0087783F">
      <w:pPr>
        <w:ind w:left="-720" w:right="-720" w:firstLine="720"/>
        <w:jc w:val="both"/>
        <w:rPr>
          <w:rFonts w:ascii="Book Antiqua" w:hAnsi="Book Antiqua" w:cs="Times New Roman"/>
          <w:sz w:val="24"/>
          <w:szCs w:val="24"/>
        </w:rPr>
      </w:pPr>
      <w:r>
        <w:rPr>
          <w:rFonts w:ascii="Book Antiqua" w:hAnsi="Book Antiqua" w:cs="Times New Roman"/>
          <w:noProof/>
          <w:sz w:val="24"/>
          <w:szCs w:val="24"/>
          <w:lang w:val="en-IN" w:eastAsia="en-IN"/>
        </w:rPr>
        <w:pict>
          <v:shapetype id="_x0000_t202" coordsize="21600,21600" o:spt="202" path="m,l,21600r21600,l21600,xe">
            <v:stroke joinstyle="miter"/>
            <v:path gradientshapeok="t" o:connecttype="rect"/>
          </v:shapetype>
          <v:shape id="_x0000_s1027" type="#_x0000_t202" style="position:absolute;left:0;text-align:left;margin-left:297pt;margin-top:24.95pt;width:167.15pt;height:53.8pt;z-index:251661312" filled="f" stroked="f">
            <v:textbox>
              <w:txbxContent>
                <w:p w:rsidR="006A3E84" w:rsidRPr="006A3E84" w:rsidRDefault="006A3E84" w:rsidP="006A3E84">
                  <w:pPr>
                    <w:spacing w:after="0" w:line="240" w:lineRule="auto"/>
                    <w:jc w:val="center"/>
                    <w:rPr>
                      <w:rFonts w:ascii="Times New Roman" w:hAnsi="Times New Roman" w:cs="Times New Roman"/>
                      <w:i/>
                      <w:sz w:val="20"/>
                    </w:rPr>
                  </w:pPr>
                  <w:r w:rsidRPr="006A3E84">
                    <w:rPr>
                      <w:rFonts w:ascii="Times New Roman" w:hAnsi="Times New Roman" w:cs="Times New Roman"/>
                      <w:i/>
                      <w:sz w:val="20"/>
                    </w:rPr>
                    <w:t>(</w:t>
                  </w:r>
                  <w:r>
                    <w:rPr>
                      <w:rFonts w:ascii="Times New Roman" w:hAnsi="Times New Roman" w:cs="Times New Roman"/>
                      <w:i/>
                      <w:sz w:val="20"/>
                    </w:rPr>
                    <w:t xml:space="preserve">Dr. </w:t>
                  </w:r>
                  <w:proofErr w:type="spellStart"/>
                  <w:r>
                    <w:rPr>
                      <w:rFonts w:ascii="Times New Roman" w:hAnsi="Times New Roman" w:cs="Times New Roman"/>
                      <w:i/>
                      <w:sz w:val="20"/>
                    </w:rPr>
                    <w:t>Aminur</w:t>
                  </w:r>
                  <w:proofErr w:type="spellEnd"/>
                  <w:r>
                    <w:rPr>
                      <w:rFonts w:ascii="Times New Roman" w:hAnsi="Times New Roman" w:cs="Times New Roman"/>
                      <w:i/>
                      <w:sz w:val="20"/>
                    </w:rPr>
                    <w:t xml:space="preserve"> Islam </w:t>
                  </w:r>
                  <w:proofErr w:type="spellStart"/>
                  <w:proofErr w:type="gramStart"/>
                  <w:r>
                    <w:rPr>
                      <w:rFonts w:ascii="Times New Roman" w:hAnsi="Times New Roman" w:cs="Times New Roman"/>
                      <w:i/>
                      <w:sz w:val="20"/>
                    </w:rPr>
                    <w:t>Sk</w:t>
                  </w:r>
                  <w:proofErr w:type="spellEnd"/>
                  <w:proofErr w:type="gramEnd"/>
                  <w:r w:rsidRPr="006A3E84">
                    <w:rPr>
                      <w:rFonts w:ascii="Times New Roman" w:hAnsi="Times New Roman" w:cs="Times New Roman"/>
                      <w:i/>
                      <w:sz w:val="20"/>
                    </w:rPr>
                    <w:t>)</w:t>
                  </w:r>
                </w:p>
                <w:p w:rsidR="006A3E84" w:rsidRDefault="006A3E84" w:rsidP="006A3E84">
                  <w:pPr>
                    <w:spacing w:after="0" w:line="240" w:lineRule="auto"/>
                    <w:jc w:val="center"/>
                    <w:rPr>
                      <w:rFonts w:ascii="Times New Roman" w:hAnsi="Times New Roman" w:cs="Times New Roman"/>
                      <w:i/>
                      <w:sz w:val="20"/>
                    </w:rPr>
                  </w:pPr>
                  <w:r>
                    <w:rPr>
                      <w:rFonts w:ascii="Times New Roman" w:hAnsi="Times New Roman" w:cs="Times New Roman"/>
                      <w:i/>
                      <w:sz w:val="20"/>
                    </w:rPr>
                    <w:t>Associate Professor cum Coordinator</w:t>
                  </w:r>
                </w:p>
                <w:p w:rsidR="006A3E84" w:rsidRPr="006A3E84" w:rsidRDefault="006A3E84" w:rsidP="006A3E84">
                  <w:pPr>
                    <w:spacing w:after="0" w:line="240" w:lineRule="auto"/>
                    <w:jc w:val="center"/>
                    <w:rPr>
                      <w:rFonts w:ascii="Times New Roman" w:hAnsi="Times New Roman" w:cs="Times New Roman"/>
                      <w:i/>
                      <w:sz w:val="20"/>
                    </w:rPr>
                  </w:pPr>
                  <w:r>
                    <w:rPr>
                      <w:rFonts w:ascii="Times New Roman" w:hAnsi="Times New Roman" w:cs="Times New Roman"/>
                      <w:i/>
                      <w:sz w:val="20"/>
                    </w:rPr>
                    <w:t>Eco Club</w:t>
                  </w:r>
                </w:p>
                <w:p w:rsidR="006A3E84" w:rsidRPr="006A3E84" w:rsidRDefault="006A3E84" w:rsidP="006A3E84">
                  <w:pPr>
                    <w:spacing w:after="0" w:line="240" w:lineRule="auto"/>
                    <w:jc w:val="center"/>
                    <w:rPr>
                      <w:rFonts w:ascii="Times New Roman" w:hAnsi="Times New Roman" w:cs="Times New Roman"/>
                      <w:i/>
                      <w:sz w:val="20"/>
                    </w:rPr>
                  </w:pPr>
                  <w:r w:rsidRPr="006A3E84">
                    <w:rPr>
                      <w:rFonts w:ascii="Times New Roman" w:hAnsi="Times New Roman" w:cs="Times New Roman"/>
                      <w:i/>
                      <w:sz w:val="20"/>
                    </w:rPr>
                    <w:t xml:space="preserve">P.B. College, </w:t>
                  </w:r>
                  <w:proofErr w:type="spellStart"/>
                  <w:r w:rsidRPr="006A3E84">
                    <w:rPr>
                      <w:rFonts w:ascii="Times New Roman" w:hAnsi="Times New Roman" w:cs="Times New Roman"/>
                      <w:i/>
                      <w:sz w:val="20"/>
                    </w:rPr>
                    <w:t>Gauripur</w:t>
                  </w:r>
                  <w:proofErr w:type="spellEnd"/>
                </w:p>
              </w:txbxContent>
            </v:textbox>
          </v:shape>
        </w:pict>
      </w:r>
    </w:p>
    <w:p w:rsidR="00A2689C" w:rsidRPr="00A2689C" w:rsidRDefault="00EE193E" w:rsidP="0087783F">
      <w:pPr>
        <w:ind w:left="-720" w:right="-720" w:firstLine="720"/>
        <w:jc w:val="both"/>
        <w:rPr>
          <w:rFonts w:ascii="Book Antiqua" w:hAnsi="Book Antiqua" w:cs="Times New Roman"/>
          <w:sz w:val="24"/>
          <w:szCs w:val="24"/>
        </w:rPr>
      </w:pPr>
      <w:r>
        <w:rPr>
          <w:rFonts w:ascii="Book Antiqua" w:hAnsi="Book Antiqua" w:cs="Times New Roman"/>
          <w:noProof/>
          <w:sz w:val="24"/>
          <w:szCs w:val="24"/>
          <w:lang w:val="en-IN" w:eastAsia="en-IN"/>
        </w:rPr>
        <w:pict>
          <v:shape id="_x0000_s1026" type="#_x0000_t202" style="position:absolute;left:0;text-align:left;margin-left:-2.85pt;margin-top:3.1pt;width:167.15pt;height:49.45pt;z-index:251660288" filled="f" stroked="f">
            <v:textbox>
              <w:txbxContent>
                <w:p w:rsidR="006A3E84" w:rsidRPr="006A3E84" w:rsidRDefault="006A3E84" w:rsidP="006A3E84">
                  <w:pPr>
                    <w:spacing w:after="0" w:line="240" w:lineRule="auto"/>
                    <w:jc w:val="center"/>
                    <w:rPr>
                      <w:rFonts w:ascii="Times New Roman" w:hAnsi="Times New Roman" w:cs="Times New Roman"/>
                      <w:i/>
                      <w:sz w:val="20"/>
                    </w:rPr>
                  </w:pPr>
                  <w:r w:rsidRPr="006A3E84">
                    <w:rPr>
                      <w:rFonts w:ascii="Times New Roman" w:hAnsi="Times New Roman" w:cs="Times New Roman"/>
                      <w:i/>
                      <w:sz w:val="20"/>
                    </w:rPr>
                    <w:t xml:space="preserve">(Dr. </w:t>
                  </w:r>
                  <w:proofErr w:type="spellStart"/>
                  <w:r w:rsidRPr="006A3E84">
                    <w:rPr>
                      <w:rFonts w:ascii="Times New Roman" w:hAnsi="Times New Roman" w:cs="Times New Roman"/>
                      <w:i/>
                      <w:sz w:val="20"/>
                    </w:rPr>
                    <w:t>Kalyan</w:t>
                  </w:r>
                  <w:proofErr w:type="spellEnd"/>
                  <w:r w:rsidRPr="006A3E84">
                    <w:rPr>
                      <w:rFonts w:ascii="Times New Roman" w:hAnsi="Times New Roman" w:cs="Times New Roman"/>
                      <w:i/>
                      <w:sz w:val="20"/>
                    </w:rPr>
                    <w:t xml:space="preserve"> Das)</w:t>
                  </w:r>
                </w:p>
                <w:p w:rsidR="006A3E84" w:rsidRPr="006A3E84" w:rsidRDefault="006A3E84" w:rsidP="006A3E84">
                  <w:pPr>
                    <w:spacing w:after="0" w:line="240" w:lineRule="auto"/>
                    <w:jc w:val="center"/>
                    <w:rPr>
                      <w:rFonts w:ascii="Times New Roman" w:hAnsi="Times New Roman" w:cs="Times New Roman"/>
                      <w:i/>
                      <w:sz w:val="20"/>
                    </w:rPr>
                  </w:pPr>
                  <w:r w:rsidRPr="006A3E84">
                    <w:rPr>
                      <w:rFonts w:ascii="Times New Roman" w:hAnsi="Times New Roman" w:cs="Times New Roman"/>
                      <w:i/>
                      <w:sz w:val="20"/>
                    </w:rPr>
                    <w:t>Principal</w:t>
                  </w:r>
                </w:p>
                <w:p w:rsidR="006A3E84" w:rsidRPr="006A3E84" w:rsidRDefault="006A3E84" w:rsidP="006A3E84">
                  <w:pPr>
                    <w:spacing w:after="0" w:line="240" w:lineRule="auto"/>
                    <w:jc w:val="center"/>
                    <w:rPr>
                      <w:rFonts w:ascii="Times New Roman" w:hAnsi="Times New Roman" w:cs="Times New Roman"/>
                      <w:i/>
                      <w:sz w:val="20"/>
                    </w:rPr>
                  </w:pPr>
                  <w:r w:rsidRPr="006A3E84">
                    <w:rPr>
                      <w:rFonts w:ascii="Times New Roman" w:hAnsi="Times New Roman" w:cs="Times New Roman"/>
                      <w:i/>
                      <w:sz w:val="20"/>
                    </w:rPr>
                    <w:t xml:space="preserve">P.B. College, </w:t>
                  </w:r>
                  <w:proofErr w:type="spellStart"/>
                  <w:r w:rsidRPr="006A3E84">
                    <w:rPr>
                      <w:rFonts w:ascii="Times New Roman" w:hAnsi="Times New Roman" w:cs="Times New Roman"/>
                      <w:i/>
                      <w:sz w:val="20"/>
                    </w:rPr>
                    <w:t>Gauripur</w:t>
                  </w:r>
                  <w:proofErr w:type="spellEnd"/>
                </w:p>
              </w:txbxContent>
            </v:textbox>
          </v:shape>
        </w:pict>
      </w:r>
    </w:p>
    <w:sectPr w:rsidR="00A2689C" w:rsidRPr="00A2689C" w:rsidSect="00A2689C">
      <w:pgSz w:w="11909" w:h="16834" w:code="9"/>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E6BEE"/>
    <w:rsid w:val="00004E37"/>
    <w:rsid w:val="00072EB7"/>
    <w:rsid w:val="001A2789"/>
    <w:rsid w:val="003E6BEE"/>
    <w:rsid w:val="0063078A"/>
    <w:rsid w:val="006A3E84"/>
    <w:rsid w:val="006D2228"/>
    <w:rsid w:val="0087783F"/>
    <w:rsid w:val="008C2F68"/>
    <w:rsid w:val="008E2AEF"/>
    <w:rsid w:val="00A2689C"/>
    <w:rsid w:val="00B17779"/>
    <w:rsid w:val="00CC5871"/>
    <w:rsid w:val="00D058A8"/>
    <w:rsid w:val="00E47028"/>
    <w:rsid w:val="00EE193E"/>
    <w:rsid w:val="00F61062"/>
    <w:rsid w:val="00FA3030"/>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F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7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8116589</TotalTime>
  <Pages>5</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Philosophy</dc:creator>
  <cp:lastModifiedBy>PBC</cp:lastModifiedBy>
  <cp:revision>13</cp:revision>
  <cp:lastPrinted>2024-09-17T06:28:00Z</cp:lastPrinted>
  <dcterms:created xsi:type="dcterms:W3CDTF">2024-09-17T05:09:00Z</dcterms:created>
  <dcterms:modified xsi:type="dcterms:W3CDTF">2024-09-17T06:28:00Z</dcterms:modified>
</cp:coreProperties>
</file>