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73A" w:rsidRDefault="00E4422A" w:rsidP="0081383F">
      <w:pPr>
        <w:jc w:val="both"/>
        <w:rPr>
          <w:rFonts w:asciiTheme="majorHAnsi" w:hAnsiTheme="majorHAnsi"/>
          <w:b/>
          <w:bCs/>
          <w:sz w:val="40"/>
          <w:szCs w:val="40"/>
        </w:rPr>
      </w:pPr>
      <w:r w:rsidRPr="001A353D">
        <w:rPr>
          <w:rFonts w:asciiTheme="majorHAnsi" w:hAnsiTheme="majorHAnsi"/>
          <w:b/>
          <w:bCs/>
          <w:sz w:val="40"/>
          <w:szCs w:val="40"/>
        </w:rPr>
        <w:t>Event:</w:t>
      </w:r>
      <w:r w:rsidR="00E124D7" w:rsidRPr="001A353D">
        <w:rPr>
          <w:rFonts w:asciiTheme="majorHAnsi" w:hAnsiTheme="majorHAnsi"/>
          <w:b/>
          <w:bCs/>
          <w:sz w:val="40"/>
          <w:szCs w:val="40"/>
        </w:rPr>
        <w:t xml:space="preserve"> Release of Departmental Souvenir</w:t>
      </w:r>
    </w:p>
    <w:p w:rsidR="001A353D" w:rsidRPr="001A353D" w:rsidRDefault="001A353D" w:rsidP="0081383F">
      <w:pPr>
        <w:jc w:val="both"/>
        <w:rPr>
          <w:rFonts w:asciiTheme="majorHAnsi" w:hAnsiTheme="majorHAnsi"/>
          <w:b/>
          <w:bCs/>
          <w:sz w:val="32"/>
          <w:szCs w:val="32"/>
        </w:rPr>
      </w:pPr>
      <w:r>
        <w:rPr>
          <w:rFonts w:asciiTheme="majorHAnsi" w:hAnsiTheme="majorHAnsi"/>
          <w:b/>
          <w:bCs/>
          <w:sz w:val="40"/>
          <w:szCs w:val="40"/>
        </w:rPr>
        <w:t xml:space="preserve">                                                                    </w:t>
      </w:r>
      <w:proofErr w:type="gramStart"/>
      <w:r w:rsidRPr="001A353D">
        <w:rPr>
          <w:rFonts w:asciiTheme="majorHAnsi" w:hAnsiTheme="majorHAnsi"/>
          <w:b/>
          <w:bCs/>
          <w:sz w:val="32"/>
          <w:szCs w:val="32"/>
        </w:rPr>
        <w:t>Date :</w:t>
      </w:r>
      <w:proofErr w:type="gramEnd"/>
      <w:r w:rsidRPr="001A353D">
        <w:rPr>
          <w:rFonts w:asciiTheme="majorHAnsi" w:hAnsiTheme="majorHAnsi"/>
          <w:b/>
          <w:bCs/>
          <w:sz w:val="32"/>
          <w:szCs w:val="32"/>
        </w:rPr>
        <w:t xml:space="preserve"> 15-03-2021</w:t>
      </w:r>
    </w:p>
    <w:p w:rsidR="001A353D" w:rsidRDefault="001A353D" w:rsidP="0081383F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en-IN" w:bidi="as-IN"/>
        </w:rPr>
        <w:drawing>
          <wp:anchor distT="0" distB="0" distL="114300" distR="114300" simplePos="0" relativeHeight="251658240" behindDoc="0" locked="0" layoutInCell="1" allowOverlap="1" wp14:anchorId="7F29237D" wp14:editId="68436247">
            <wp:simplePos x="0" y="0"/>
            <wp:positionH relativeFrom="column">
              <wp:posOffset>57150</wp:posOffset>
            </wp:positionH>
            <wp:positionV relativeFrom="paragraph">
              <wp:posOffset>54610</wp:posOffset>
            </wp:positionV>
            <wp:extent cx="2667000" cy="26955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26 at 11.51.25 AM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eastAsia="en-IN" w:bidi="as-IN"/>
        </w:rPr>
        <w:drawing>
          <wp:inline distT="0" distB="0" distL="0" distR="0" wp14:anchorId="21610895" wp14:editId="22931213">
            <wp:extent cx="2969806" cy="27527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22 at 5.53.31 PM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524" cy="275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53D" w:rsidRDefault="001A353D" w:rsidP="0081383F">
      <w:pPr>
        <w:jc w:val="both"/>
        <w:rPr>
          <w:sz w:val="32"/>
          <w:szCs w:val="32"/>
        </w:rPr>
      </w:pPr>
      <w:r>
        <w:rPr>
          <w:sz w:val="32"/>
          <w:szCs w:val="32"/>
        </w:rPr>
        <w:br w:type="textWrapping" w:clear="all"/>
      </w:r>
    </w:p>
    <w:p w:rsidR="00E124D7" w:rsidRPr="00E124D7" w:rsidRDefault="00E124D7" w:rsidP="0081383F">
      <w:pPr>
        <w:jc w:val="both"/>
        <w:rPr>
          <w:sz w:val="32"/>
          <w:szCs w:val="32"/>
        </w:rPr>
      </w:pPr>
      <w:r w:rsidRPr="001A353D">
        <w:rPr>
          <w:rFonts w:asciiTheme="majorHAnsi" w:hAnsiTheme="majorHAnsi"/>
          <w:sz w:val="32"/>
          <w:szCs w:val="32"/>
        </w:rPr>
        <w:t xml:space="preserve">In </w:t>
      </w:r>
      <w:r w:rsidR="00E4422A">
        <w:rPr>
          <w:rFonts w:asciiTheme="majorHAnsi" w:hAnsiTheme="majorHAnsi"/>
          <w:sz w:val="32"/>
          <w:szCs w:val="32"/>
        </w:rPr>
        <w:t>connection w</w:t>
      </w:r>
      <w:r w:rsidRPr="001A353D">
        <w:rPr>
          <w:rFonts w:asciiTheme="majorHAnsi" w:hAnsiTheme="majorHAnsi"/>
          <w:sz w:val="32"/>
          <w:szCs w:val="32"/>
        </w:rPr>
        <w:t xml:space="preserve">ith the farewell programme </w:t>
      </w:r>
      <w:r w:rsidR="00E4422A">
        <w:rPr>
          <w:rFonts w:asciiTheme="majorHAnsi" w:hAnsiTheme="majorHAnsi"/>
          <w:sz w:val="32"/>
          <w:szCs w:val="32"/>
        </w:rPr>
        <w:t xml:space="preserve">of former HOD and Associate Professor </w:t>
      </w:r>
      <w:proofErr w:type="spellStart"/>
      <w:r w:rsidR="00E4422A">
        <w:rPr>
          <w:rFonts w:asciiTheme="majorHAnsi" w:hAnsiTheme="majorHAnsi"/>
          <w:sz w:val="32"/>
          <w:szCs w:val="32"/>
        </w:rPr>
        <w:t>Dr.</w:t>
      </w:r>
      <w:proofErr w:type="spellEnd"/>
      <w:r w:rsidR="00E4422A">
        <w:rPr>
          <w:rFonts w:asciiTheme="majorHAnsi" w:hAnsiTheme="majorHAnsi"/>
          <w:sz w:val="32"/>
          <w:szCs w:val="32"/>
        </w:rPr>
        <w:t xml:space="preserve"> Gita </w:t>
      </w:r>
      <w:proofErr w:type="spellStart"/>
      <w:r w:rsidR="00E4422A">
        <w:rPr>
          <w:rFonts w:asciiTheme="majorHAnsi" w:hAnsiTheme="majorHAnsi"/>
          <w:sz w:val="32"/>
          <w:szCs w:val="32"/>
        </w:rPr>
        <w:t>Sarkar</w:t>
      </w:r>
      <w:proofErr w:type="spellEnd"/>
      <w:r w:rsidR="00E4422A">
        <w:rPr>
          <w:rFonts w:asciiTheme="majorHAnsi" w:hAnsiTheme="majorHAnsi"/>
          <w:sz w:val="32"/>
          <w:szCs w:val="32"/>
        </w:rPr>
        <w:t xml:space="preserve"> a departmental souvenir ‘UDAAN’ was published and inaugurated. D</w:t>
      </w:r>
      <w:r w:rsidRPr="001A353D">
        <w:rPr>
          <w:rFonts w:asciiTheme="majorHAnsi" w:hAnsiTheme="majorHAnsi"/>
          <w:sz w:val="32"/>
          <w:szCs w:val="32"/>
        </w:rPr>
        <w:t>ifferent stake holder of the college</w:t>
      </w:r>
      <w:r w:rsidR="00E4422A">
        <w:rPr>
          <w:rFonts w:asciiTheme="majorHAnsi" w:hAnsiTheme="majorHAnsi"/>
          <w:sz w:val="32"/>
          <w:szCs w:val="32"/>
        </w:rPr>
        <w:t>, ex-students</w:t>
      </w:r>
      <w:r w:rsidRPr="001A353D">
        <w:rPr>
          <w:rFonts w:asciiTheme="majorHAnsi" w:hAnsiTheme="majorHAnsi"/>
          <w:sz w:val="32"/>
          <w:szCs w:val="32"/>
        </w:rPr>
        <w:t xml:space="preserve"> </w:t>
      </w:r>
      <w:r w:rsidR="00E4422A">
        <w:rPr>
          <w:rFonts w:asciiTheme="majorHAnsi" w:hAnsiTheme="majorHAnsi"/>
          <w:sz w:val="32"/>
          <w:szCs w:val="32"/>
        </w:rPr>
        <w:t>wrote and expressed their r</w:t>
      </w:r>
      <w:r w:rsidRPr="001A353D">
        <w:rPr>
          <w:rFonts w:asciiTheme="majorHAnsi" w:hAnsiTheme="majorHAnsi"/>
          <w:sz w:val="32"/>
          <w:szCs w:val="32"/>
        </w:rPr>
        <w:t>eminis</w:t>
      </w:r>
      <w:r w:rsidR="00E4422A">
        <w:rPr>
          <w:rFonts w:asciiTheme="majorHAnsi" w:hAnsiTheme="majorHAnsi"/>
          <w:sz w:val="32"/>
          <w:szCs w:val="32"/>
        </w:rPr>
        <w:t>cence with the department</w:t>
      </w:r>
      <w:r w:rsidRPr="001A353D">
        <w:rPr>
          <w:rFonts w:asciiTheme="majorHAnsi" w:hAnsiTheme="majorHAnsi"/>
          <w:sz w:val="32"/>
          <w:szCs w:val="32"/>
        </w:rPr>
        <w:t xml:space="preserve"> as well as with </w:t>
      </w:r>
      <w:proofErr w:type="spellStart"/>
      <w:r w:rsidRPr="001A353D">
        <w:rPr>
          <w:rFonts w:asciiTheme="majorHAnsi" w:hAnsiTheme="majorHAnsi"/>
          <w:sz w:val="32"/>
          <w:szCs w:val="32"/>
        </w:rPr>
        <w:t>Dr.</w:t>
      </w:r>
      <w:proofErr w:type="spellEnd"/>
      <w:r w:rsidRPr="001A353D">
        <w:rPr>
          <w:rFonts w:asciiTheme="majorHAnsi" w:hAnsiTheme="majorHAnsi"/>
          <w:sz w:val="32"/>
          <w:szCs w:val="32"/>
        </w:rPr>
        <w:t xml:space="preserve"> Gita </w:t>
      </w:r>
      <w:proofErr w:type="spellStart"/>
      <w:r w:rsidRPr="001A353D">
        <w:rPr>
          <w:rFonts w:asciiTheme="majorHAnsi" w:hAnsiTheme="majorHAnsi"/>
          <w:sz w:val="32"/>
          <w:szCs w:val="32"/>
        </w:rPr>
        <w:t>Sarkar</w:t>
      </w:r>
      <w:proofErr w:type="spellEnd"/>
      <w:r w:rsidRPr="001A353D">
        <w:rPr>
          <w:rFonts w:asciiTheme="majorHAnsi" w:hAnsiTheme="majorHAnsi"/>
          <w:sz w:val="32"/>
          <w:szCs w:val="32"/>
        </w:rPr>
        <w:t xml:space="preserve">. The souvenir was released by </w:t>
      </w:r>
      <w:proofErr w:type="spellStart"/>
      <w:r w:rsidRPr="001A353D">
        <w:rPr>
          <w:rFonts w:asciiTheme="majorHAnsi" w:hAnsiTheme="majorHAnsi"/>
          <w:sz w:val="32"/>
          <w:szCs w:val="32"/>
        </w:rPr>
        <w:t>Dr.</w:t>
      </w:r>
      <w:proofErr w:type="spellEnd"/>
      <w:r w:rsidRPr="001A353D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Pr="001A353D">
        <w:rPr>
          <w:rFonts w:asciiTheme="majorHAnsi" w:hAnsiTheme="majorHAnsi"/>
          <w:sz w:val="32"/>
          <w:szCs w:val="32"/>
        </w:rPr>
        <w:t>Pramathesh</w:t>
      </w:r>
      <w:proofErr w:type="spellEnd"/>
      <w:r w:rsidRPr="001A353D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Pr="001A353D">
        <w:rPr>
          <w:rFonts w:asciiTheme="majorHAnsi" w:hAnsiTheme="majorHAnsi"/>
          <w:sz w:val="32"/>
          <w:szCs w:val="32"/>
        </w:rPr>
        <w:t>Bayon</w:t>
      </w:r>
      <w:proofErr w:type="spellEnd"/>
      <w:r w:rsidRPr="001A353D">
        <w:rPr>
          <w:rFonts w:asciiTheme="majorHAnsi" w:hAnsiTheme="majorHAnsi"/>
          <w:sz w:val="32"/>
          <w:szCs w:val="32"/>
        </w:rPr>
        <w:t xml:space="preserve">, Vice Principal, </w:t>
      </w:r>
      <w:proofErr w:type="spellStart"/>
      <w:proofErr w:type="gramStart"/>
      <w:r w:rsidRPr="001A353D">
        <w:rPr>
          <w:rFonts w:asciiTheme="majorHAnsi" w:hAnsiTheme="majorHAnsi"/>
          <w:sz w:val="32"/>
          <w:szCs w:val="32"/>
        </w:rPr>
        <w:t>Bijni</w:t>
      </w:r>
      <w:proofErr w:type="spellEnd"/>
      <w:proofErr w:type="gramEnd"/>
      <w:r w:rsidRPr="001A353D">
        <w:rPr>
          <w:rFonts w:asciiTheme="majorHAnsi" w:hAnsiTheme="majorHAnsi"/>
          <w:sz w:val="32"/>
          <w:szCs w:val="32"/>
        </w:rPr>
        <w:t xml:space="preserve"> College</w:t>
      </w:r>
      <w:r>
        <w:rPr>
          <w:sz w:val="32"/>
          <w:szCs w:val="32"/>
        </w:rPr>
        <w:t>.</w:t>
      </w:r>
      <w:r w:rsidR="00E4422A">
        <w:rPr>
          <w:sz w:val="32"/>
          <w:szCs w:val="32"/>
        </w:rPr>
        <w:t xml:space="preserve"> </w:t>
      </w:r>
      <w:bookmarkStart w:id="0" w:name="_GoBack"/>
      <w:bookmarkEnd w:id="0"/>
    </w:p>
    <w:sectPr w:rsidR="00E124D7" w:rsidRPr="00E124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Bahnschrift Light"/>
    <w:panose1 w:val="020B0502040204020203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4D7"/>
    <w:rsid w:val="001A353D"/>
    <w:rsid w:val="002F773A"/>
    <w:rsid w:val="0081383F"/>
    <w:rsid w:val="00E124D7"/>
    <w:rsid w:val="00E44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3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5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3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5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PBC</dc:creator>
  <cp:lastModifiedBy>PBC</cp:lastModifiedBy>
  <cp:revision>6</cp:revision>
  <cp:lastPrinted>2024-05-24T11:23:00Z</cp:lastPrinted>
  <dcterms:created xsi:type="dcterms:W3CDTF">2023-05-26T06:38:00Z</dcterms:created>
  <dcterms:modified xsi:type="dcterms:W3CDTF">2024-05-24T11:23:00Z</dcterms:modified>
</cp:coreProperties>
</file>