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1F" w:rsidRDefault="00634B1F" w:rsidP="00210595">
      <w:pPr>
        <w:jc w:val="both"/>
        <w:rPr>
          <w:sz w:val="36"/>
          <w:szCs w:val="36"/>
        </w:rPr>
      </w:pPr>
    </w:p>
    <w:p w:rsidR="00634B1F" w:rsidRDefault="00634B1F" w:rsidP="00210595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bookmarkStart w:id="0" w:name="_GoBack"/>
      <w:bookmarkEnd w:id="0"/>
      <w:r w:rsidRPr="00634B1F">
        <w:rPr>
          <w:b/>
          <w:bCs/>
          <w:sz w:val="36"/>
          <w:szCs w:val="36"/>
        </w:rPr>
        <w:t>EVENT: Observat</w:t>
      </w:r>
      <w:r>
        <w:rPr>
          <w:b/>
          <w:bCs/>
          <w:sz w:val="36"/>
          <w:szCs w:val="36"/>
        </w:rPr>
        <w:t xml:space="preserve">ion of International Women’s DAY </w:t>
      </w:r>
    </w:p>
    <w:p w:rsidR="00634B1F" w:rsidRPr="00634B1F" w:rsidRDefault="00634B1F" w:rsidP="00210595">
      <w:pPr>
        <w:jc w:val="both"/>
        <w:rPr>
          <w:b/>
          <w:bCs/>
          <w:sz w:val="36"/>
          <w:szCs w:val="36"/>
        </w:rPr>
      </w:pPr>
      <w:r>
        <w:rPr>
          <w:noProof/>
          <w:lang w:eastAsia="en-IN" w:bidi="as-IN"/>
        </w:rPr>
        <w:drawing>
          <wp:anchor distT="0" distB="0" distL="114300" distR="114300" simplePos="0" relativeHeight="251658240" behindDoc="0" locked="0" layoutInCell="1" allowOverlap="1" wp14:anchorId="7DCAE5E5" wp14:editId="6BE28A7C">
            <wp:simplePos x="0" y="0"/>
            <wp:positionH relativeFrom="column">
              <wp:posOffset>123825</wp:posOffset>
            </wp:positionH>
            <wp:positionV relativeFrom="paragraph">
              <wp:posOffset>323850</wp:posOffset>
            </wp:positionV>
            <wp:extent cx="2581275" cy="23717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3 at 1.37.46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34B1F">
        <w:rPr>
          <w:b/>
          <w:bCs/>
          <w:sz w:val="36"/>
          <w:szCs w:val="36"/>
        </w:rPr>
        <w:t>DATE</w:t>
      </w:r>
      <w:proofErr w:type="gramStart"/>
      <w:r>
        <w:rPr>
          <w:b/>
          <w:bCs/>
          <w:sz w:val="36"/>
          <w:szCs w:val="36"/>
        </w:rPr>
        <w:t>:</w:t>
      </w:r>
      <w:r w:rsidRPr="00634B1F">
        <w:rPr>
          <w:b/>
          <w:bCs/>
          <w:sz w:val="36"/>
          <w:szCs w:val="36"/>
        </w:rPr>
        <w:t>09</w:t>
      </w:r>
      <w:proofErr w:type="gramEnd"/>
      <w:r w:rsidRPr="00634B1F">
        <w:rPr>
          <w:b/>
          <w:bCs/>
          <w:sz w:val="36"/>
          <w:szCs w:val="36"/>
        </w:rPr>
        <w:t>/03/2023</w:t>
      </w:r>
      <w:r>
        <w:rPr>
          <w:noProof/>
          <w:lang w:eastAsia="en-IN" w:bidi="as-IN"/>
        </w:rPr>
        <w:drawing>
          <wp:inline distT="0" distB="0" distL="0" distR="0" wp14:anchorId="0A40F4E7" wp14:editId="78FFF936">
            <wp:extent cx="2942377" cy="2371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3 at 1.37.46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509" cy="23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DB" w:rsidRPr="00B56BA6" w:rsidRDefault="00B56BA6" w:rsidP="00210595">
      <w:pPr>
        <w:jc w:val="both"/>
        <w:rPr>
          <w:sz w:val="36"/>
          <w:szCs w:val="36"/>
        </w:rPr>
      </w:pPr>
      <w:r>
        <w:br w:type="textWrapping" w:clear="all"/>
      </w:r>
      <w:r>
        <w:rPr>
          <w:sz w:val="36"/>
          <w:szCs w:val="36"/>
        </w:rPr>
        <w:t xml:space="preserve">In </w:t>
      </w:r>
      <w:r w:rsidR="00634B1F">
        <w:rPr>
          <w:sz w:val="36"/>
          <w:szCs w:val="36"/>
        </w:rPr>
        <w:t>collaboration</w:t>
      </w:r>
      <w:r>
        <w:rPr>
          <w:sz w:val="36"/>
          <w:szCs w:val="36"/>
        </w:rPr>
        <w:t xml:space="preserve"> with the department of Political Science the department observes Internation</w:t>
      </w:r>
      <w:r w:rsidR="00634B1F">
        <w:rPr>
          <w:sz w:val="36"/>
          <w:szCs w:val="36"/>
        </w:rPr>
        <w:t>al</w:t>
      </w:r>
      <w:r>
        <w:rPr>
          <w:sz w:val="36"/>
          <w:szCs w:val="36"/>
        </w:rPr>
        <w:t xml:space="preserve"> Women’s Day on 9</w:t>
      </w:r>
      <w:r w:rsidRPr="00B56BA6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March, 23 in the digital classroom of the college. As a part of observation the department of A</w:t>
      </w:r>
      <w:r w:rsidR="009F2DDB">
        <w:rPr>
          <w:sz w:val="36"/>
          <w:szCs w:val="36"/>
        </w:rPr>
        <w:t xml:space="preserve">ssamese trained there students to take part in the debate competition held on ‘According to the house </w:t>
      </w:r>
      <w:r w:rsidR="00634B1F">
        <w:rPr>
          <w:sz w:val="36"/>
          <w:szCs w:val="36"/>
        </w:rPr>
        <w:t>making</w:t>
      </w:r>
      <w:r w:rsidR="009F2DDB">
        <w:rPr>
          <w:sz w:val="36"/>
          <w:szCs w:val="36"/>
        </w:rPr>
        <w:t xml:space="preserve"> hard laws in the only solution to prev</w:t>
      </w:r>
      <w:r w:rsidR="00926864">
        <w:rPr>
          <w:sz w:val="36"/>
          <w:szCs w:val="36"/>
        </w:rPr>
        <w:t xml:space="preserve">ent Child Marriage. </w:t>
      </w:r>
      <w:proofErr w:type="spellStart"/>
      <w:r w:rsidR="00926864">
        <w:rPr>
          <w:sz w:val="36"/>
          <w:szCs w:val="36"/>
        </w:rPr>
        <w:t>Borsha</w:t>
      </w:r>
      <w:proofErr w:type="spellEnd"/>
      <w:r w:rsidR="00926864">
        <w:rPr>
          <w:sz w:val="36"/>
          <w:szCs w:val="36"/>
        </w:rPr>
        <w:t xml:space="preserve"> Begum</w:t>
      </w:r>
      <w:r w:rsidR="009F2DDB">
        <w:rPr>
          <w:sz w:val="36"/>
          <w:szCs w:val="36"/>
        </w:rPr>
        <w:t xml:space="preserve">, </w:t>
      </w:r>
      <w:proofErr w:type="spellStart"/>
      <w:r w:rsidR="009F2DDB">
        <w:rPr>
          <w:sz w:val="36"/>
          <w:szCs w:val="36"/>
        </w:rPr>
        <w:t>Sayeda</w:t>
      </w:r>
      <w:proofErr w:type="spellEnd"/>
      <w:r w:rsidR="009F2DDB">
        <w:rPr>
          <w:sz w:val="36"/>
          <w:szCs w:val="36"/>
        </w:rPr>
        <w:t xml:space="preserve"> </w:t>
      </w:r>
      <w:proofErr w:type="spellStart"/>
      <w:r w:rsidR="009F2DDB">
        <w:rPr>
          <w:sz w:val="36"/>
          <w:szCs w:val="36"/>
        </w:rPr>
        <w:t>Siddika</w:t>
      </w:r>
      <w:proofErr w:type="spellEnd"/>
      <w:r w:rsidR="009F2DDB">
        <w:rPr>
          <w:sz w:val="36"/>
          <w:szCs w:val="36"/>
        </w:rPr>
        <w:t xml:space="preserve"> </w:t>
      </w:r>
      <w:proofErr w:type="spellStart"/>
      <w:r w:rsidR="009F2DDB">
        <w:rPr>
          <w:sz w:val="36"/>
          <w:szCs w:val="36"/>
        </w:rPr>
        <w:t>participat</w:t>
      </w:r>
      <w:proofErr w:type="spellEnd"/>
      <w:r w:rsidR="009F2DDB">
        <w:rPr>
          <w:sz w:val="36"/>
          <w:szCs w:val="36"/>
        </w:rPr>
        <w:t xml:space="preserve"> as </w:t>
      </w:r>
      <w:proofErr w:type="spellStart"/>
      <w:r w:rsidR="009F2DDB">
        <w:rPr>
          <w:sz w:val="36"/>
          <w:szCs w:val="36"/>
        </w:rPr>
        <w:t>debator</w:t>
      </w:r>
      <w:proofErr w:type="spellEnd"/>
      <w:r w:rsidR="009F2DDB">
        <w:rPr>
          <w:sz w:val="36"/>
          <w:szCs w:val="36"/>
        </w:rPr>
        <w:t xml:space="preserve">. </w:t>
      </w:r>
      <w:proofErr w:type="spellStart"/>
      <w:r w:rsidR="009F2DDB">
        <w:rPr>
          <w:sz w:val="36"/>
          <w:szCs w:val="36"/>
        </w:rPr>
        <w:t>Dr.</w:t>
      </w:r>
      <w:proofErr w:type="spellEnd"/>
      <w:r w:rsidR="009F2DDB">
        <w:rPr>
          <w:sz w:val="36"/>
          <w:szCs w:val="36"/>
        </w:rPr>
        <w:t xml:space="preserve"> </w:t>
      </w:r>
      <w:proofErr w:type="spellStart"/>
      <w:r w:rsidR="009F2DDB">
        <w:rPr>
          <w:sz w:val="36"/>
          <w:szCs w:val="36"/>
        </w:rPr>
        <w:t>Akhtarul</w:t>
      </w:r>
      <w:proofErr w:type="spellEnd"/>
      <w:r w:rsidR="009F2DDB">
        <w:rPr>
          <w:sz w:val="36"/>
          <w:szCs w:val="36"/>
        </w:rPr>
        <w:t xml:space="preserve"> Islam HOD, Assamese was in the chair on the debate competition.</w:t>
      </w:r>
    </w:p>
    <w:sectPr w:rsidR="009F2DDB" w:rsidRPr="00B56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BA6"/>
    <w:rsid w:val="00210595"/>
    <w:rsid w:val="00634B1F"/>
    <w:rsid w:val="00926864"/>
    <w:rsid w:val="009F2DDB"/>
    <w:rsid w:val="00B56BA6"/>
    <w:rsid w:val="00C0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7</cp:revision>
  <dcterms:created xsi:type="dcterms:W3CDTF">2023-05-20T07:23:00Z</dcterms:created>
  <dcterms:modified xsi:type="dcterms:W3CDTF">2024-04-01T07:50:00Z</dcterms:modified>
</cp:coreProperties>
</file>